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A8DBCEF" w14:textId="5CD55903" w:rsidR="008B7BC2" w:rsidRPr="004161D4" w:rsidRDefault="00255A20" w:rsidP="00255A20">
      <w:pPr>
        <w:jc w:val="center"/>
        <w:rPr>
          <w:rFonts w:ascii="Cambria" w:eastAsia="Cambria" w:hAnsi="Cambria" w:cs="Cambria"/>
          <w:color w:val="auto"/>
        </w:rPr>
      </w:pPr>
      <w:r w:rsidRPr="004161D4">
        <w:rPr>
          <w:rFonts w:ascii="Cambria" w:eastAsia="Cambria" w:hAnsi="Cambria" w:cs="Cambria"/>
          <w:noProof/>
          <w:color w:val="auto"/>
        </w:rPr>
        <w:drawing>
          <wp:inline distT="0" distB="0" distL="0" distR="0" wp14:anchorId="20A0CFC3" wp14:editId="48072FCA">
            <wp:extent cx="6694565" cy="274320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10096" cy="2749564"/>
                    </a:xfrm>
                    <a:prstGeom prst="rect">
                      <a:avLst/>
                    </a:prstGeom>
                    <a:noFill/>
                    <a:ln>
                      <a:noFill/>
                    </a:ln>
                  </pic:spPr>
                </pic:pic>
              </a:graphicData>
            </a:graphic>
          </wp:inline>
        </w:drawing>
      </w:r>
    </w:p>
    <w:p w14:paraId="09768FC2" w14:textId="202794DA" w:rsidR="005521A1" w:rsidRPr="004161D4" w:rsidRDefault="00255A20" w:rsidP="00255A20">
      <w:pPr>
        <w:pStyle w:val="Titel"/>
        <w:jc w:val="center"/>
        <w:rPr>
          <w:color w:val="auto"/>
        </w:rPr>
      </w:pPr>
      <w:r w:rsidRPr="004161D4">
        <w:rPr>
          <w:color w:val="auto"/>
        </w:rPr>
        <w:t xml:space="preserve">AK81 - </w:t>
      </w:r>
      <w:proofErr w:type="spellStart"/>
      <w:r w:rsidR="005521A1" w:rsidRPr="004161D4">
        <w:rPr>
          <w:color w:val="auto"/>
        </w:rPr>
        <w:t>Berwardts</w:t>
      </w:r>
      <w:proofErr w:type="spellEnd"/>
      <w:r w:rsidR="005521A1" w:rsidRPr="004161D4">
        <w:rPr>
          <w:color w:val="auto"/>
        </w:rPr>
        <w:t xml:space="preserve"> Baum</w:t>
      </w:r>
    </w:p>
    <w:p w14:paraId="680DDEB4" w14:textId="0286DB4A" w:rsidR="000E47BC" w:rsidRPr="004161D4" w:rsidRDefault="000E47BC" w:rsidP="000E47BC">
      <w:pPr>
        <w:jc w:val="both"/>
        <w:rPr>
          <w:rFonts w:ascii="Cambria" w:eastAsia="Cambria" w:hAnsi="Cambria" w:cs="Cambria"/>
          <w:color w:val="auto"/>
        </w:rPr>
      </w:pPr>
      <w:r w:rsidRPr="004161D4">
        <w:rPr>
          <w:rFonts w:ascii="Cambria" w:eastAsia="Cambria" w:hAnsi="Cambria" w:cs="Cambria"/>
          <w:i/>
          <w:iCs/>
          <w:color w:val="auto"/>
        </w:rPr>
        <w:t xml:space="preserve">Gespräch bei einem Bier auf einer timbedischen Lichtung, </w:t>
      </w:r>
      <w:proofErr w:type="spellStart"/>
      <w:r w:rsidR="00255A20" w:rsidRPr="004161D4">
        <w:rPr>
          <w:rFonts w:ascii="Cambria" w:eastAsia="Cambria" w:hAnsi="Cambria" w:cs="Cambria"/>
          <w:i/>
          <w:iCs/>
          <w:color w:val="auto"/>
        </w:rPr>
        <w:t>Julanter</w:t>
      </w:r>
      <w:proofErr w:type="spellEnd"/>
      <w:r w:rsidR="00255A20" w:rsidRPr="004161D4">
        <w:rPr>
          <w:rFonts w:ascii="Cambria" w:eastAsia="Cambria" w:hAnsi="Cambria" w:cs="Cambria"/>
          <w:i/>
          <w:iCs/>
          <w:color w:val="auto"/>
        </w:rPr>
        <w:t xml:space="preserve"> 1223</w:t>
      </w:r>
      <w:r w:rsidRPr="004161D4">
        <w:rPr>
          <w:rFonts w:ascii="Cambria" w:eastAsia="Cambria" w:hAnsi="Cambria" w:cs="Cambria"/>
          <w:color w:val="auto"/>
        </w:rPr>
        <w:t>:</w:t>
      </w:r>
    </w:p>
    <w:p w14:paraId="772592C7" w14:textId="757AF4C4" w:rsidR="000E47BC" w:rsidRPr="004161D4" w:rsidRDefault="000E47BC" w:rsidP="000E47BC">
      <w:pPr>
        <w:jc w:val="both"/>
        <w:rPr>
          <w:rFonts w:ascii="Cambria" w:eastAsia="Cambria" w:hAnsi="Cambria" w:cs="Cambria"/>
          <w:color w:val="auto"/>
        </w:rPr>
      </w:pPr>
      <w:r w:rsidRPr="004161D4">
        <w:rPr>
          <w:rFonts w:ascii="Cambria" w:eastAsia="Cambria" w:hAnsi="Cambria" w:cs="Cambria"/>
          <w:color w:val="auto"/>
        </w:rPr>
        <w:t xml:space="preserve">„Schön </w:t>
      </w:r>
      <w:proofErr w:type="spellStart"/>
      <w:r w:rsidRPr="004161D4">
        <w:rPr>
          <w:rFonts w:ascii="Cambria" w:eastAsia="Cambria" w:hAnsi="Cambria" w:cs="Cambria"/>
          <w:color w:val="auto"/>
        </w:rPr>
        <w:t>jehört</w:t>
      </w:r>
      <w:proofErr w:type="spellEnd"/>
      <w:r w:rsidRPr="004161D4">
        <w:rPr>
          <w:rFonts w:ascii="Cambria" w:eastAsia="Cambria" w:hAnsi="Cambria" w:cs="Cambria"/>
          <w:color w:val="auto"/>
        </w:rPr>
        <w:t xml:space="preserve">? Jetzt </w:t>
      </w:r>
      <w:proofErr w:type="spellStart"/>
      <w:r w:rsidRPr="004161D4">
        <w:rPr>
          <w:rFonts w:ascii="Cambria" w:eastAsia="Cambria" w:hAnsi="Cambria" w:cs="Cambria"/>
          <w:color w:val="auto"/>
        </w:rPr>
        <w:t>wollen’se</w:t>
      </w:r>
      <w:proofErr w:type="spellEnd"/>
      <w:r w:rsidRPr="004161D4">
        <w:rPr>
          <w:rFonts w:ascii="Cambria" w:eastAsia="Cambria" w:hAnsi="Cambria" w:cs="Cambria"/>
          <w:color w:val="auto"/>
        </w:rPr>
        <w:t xml:space="preserve"> den </w:t>
      </w:r>
      <w:proofErr w:type="spellStart"/>
      <w:r w:rsidRPr="004161D4">
        <w:rPr>
          <w:rFonts w:ascii="Cambria" w:eastAsia="Cambria" w:hAnsi="Cambria" w:cs="Cambria"/>
          <w:color w:val="auto"/>
        </w:rPr>
        <w:t>Spitzohr‘n</w:t>
      </w:r>
      <w:proofErr w:type="spellEnd"/>
      <w:r w:rsidRPr="004161D4">
        <w:rPr>
          <w:rFonts w:ascii="Cambria" w:eastAsia="Cambria" w:hAnsi="Cambria" w:cs="Cambria"/>
          <w:color w:val="auto"/>
        </w:rPr>
        <w:t xml:space="preserve"> noch `n Baum schenken.“ „</w:t>
      </w:r>
      <w:proofErr w:type="spellStart"/>
      <w:r w:rsidRPr="004161D4">
        <w:rPr>
          <w:rFonts w:ascii="Cambria" w:eastAsia="Cambria" w:hAnsi="Cambria" w:cs="Cambria"/>
          <w:color w:val="auto"/>
        </w:rPr>
        <w:t>Ham</w:t>
      </w:r>
      <w:proofErr w:type="spellEnd"/>
      <w:r w:rsidRPr="004161D4">
        <w:rPr>
          <w:rFonts w:ascii="Cambria" w:eastAsia="Cambria" w:hAnsi="Cambria" w:cs="Cambria"/>
          <w:color w:val="auto"/>
        </w:rPr>
        <w:t xml:space="preserve"> die </w:t>
      </w:r>
      <w:proofErr w:type="spellStart"/>
      <w:r w:rsidRPr="004161D4">
        <w:rPr>
          <w:rFonts w:ascii="Cambria" w:eastAsia="Cambria" w:hAnsi="Cambria" w:cs="Cambria"/>
          <w:color w:val="auto"/>
        </w:rPr>
        <w:t>nich</w:t>
      </w:r>
      <w:proofErr w:type="spellEnd"/>
      <w:r w:rsidRPr="004161D4">
        <w:rPr>
          <w:rFonts w:ascii="Cambria" w:eastAsia="Cambria" w:hAnsi="Cambria" w:cs="Cambria"/>
          <w:color w:val="auto"/>
        </w:rPr>
        <w:t xml:space="preserve">‘ schon </w:t>
      </w:r>
      <w:proofErr w:type="spellStart"/>
      <w:r w:rsidRPr="004161D4">
        <w:rPr>
          <w:rFonts w:ascii="Cambria" w:eastAsia="Cambria" w:hAnsi="Cambria" w:cs="Cambria"/>
          <w:color w:val="auto"/>
        </w:rPr>
        <w:t>jenuch</w:t>
      </w:r>
      <w:proofErr w:type="spellEnd"/>
      <w:r w:rsidRPr="004161D4">
        <w:rPr>
          <w:rFonts w:ascii="Cambria" w:eastAsia="Cambria" w:hAnsi="Cambria" w:cs="Cambria"/>
          <w:color w:val="auto"/>
        </w:rPr>
        <w:t xml:space="preserve">?“ „Der </w:t>
      </w:r>
      <w:proofErr w:type="spellStart"/>
      <w:r w:rsidRPr="004161D4">
        <w:rPr>
          <w:rFonts w:ascii="Cambria" w:eastAsia="Cambria" w:hAnsi="Cambria" w:cs="Cambria"/>
          <w:color w:val="auto"/>
        </w:rPr>
        <w:t>Könich</w:t>
      </w:r>
      <w:proofErr w:type="spellEnd"/>
      <w:r w:rsidRPr="004161D4">
        <w:rPr>
          <w:rFonts w:ascii="Cambria" w:eastAsia="Cambria" w:hAnsi="Cambria" w:cs="Cambria"/>
          <w:color w:val="auto"/>
        </w:rPr>
        <w:t xml:space="preserve"> hat wohl zum ollen </w:t>
      </w:r>
      <w:proofErr w:type="spellStart"/>
      <w:r w:rsidRPr="004161D4">
        <w:rPr>
          <w:rFonts w:ascii="Cambria" w:eastAsia="Cambria" w:hAnsi="Cambria" w:cs="Cambria"/>
          <w:color w:val="auto"/>
        </w:rPr>
        <w:t>Kieftor</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jesacht</w:t>
      </w:r>
      <w:proofErr w:type="spellEnd"/>
      <w:r w:rsidRPr="004161D4">
        <w:rPr>
          <w:rFonts w:ascii="Cambria" w:eastAsia="Cambria" w:hAnsi="Cambria" w:cs="Cambria"/>
          <w:color w:val="auto"/>
        </w:rPr>
        <w:t xml:space="preserve">, et muss </w:t>
      </w:r>
      <w:proofErr w:type="spellStart"/>
      <w:r w:rsidRPr="004161D4">
        <w:rPr>
          <w:rFonts w:ascii="Cambria" w:eastAsia="Cambria" w:hAnsi="Cambria" w:cs="Cambria"/>
          <w:color w:val="auto"/>
        </w:rPr>
        <w:t>no</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eeinar</w:t>
      </w:r>
      <w:proofErr w:type="spellEnd"/>
      <w:r w:rsidRPr="004161D4">
        <w:rPr>
          <w:rFonts w:ascii="Cambria" w:eastAsia="Cambria" w:hAnsi="Cambria" w:cs="Cambria"/>
          <w:color w:val="auto"/>
        </w:rPr>
        <w:t xml:space="preserve"> sin.“ „Soll </w:t>
      </w:r>
      <w:r w:rsidRPr="004161D4">
        <w:rPr>
          <w:rFonts w:ascii="Cambria" w:eastAsia="Cambria" w:hAnsi="Cambria" w:cs="Cambria"/>
          <w:i/>
          <w:iCs/>
          <w:color w:val="auto"/>
        </w:rPr>
        <w:t>er</w:t>
      </w:r>
      <w:r w:rsidRPr="004161D4">
        <w:rPr>
          <w:rFonts w:ascii="Cambria" w:eastAsia="Cambria" w:hAnsi="Cambria" w:cs="Cambria"/>
          <w:color w:val="auto"/>
        </w:rPr>
        <w:t xml:space="preserve"> ihnen halt </w:t>
      </w:r>
      <w:proofErr w:type="spellStart"/>
      <w:r w:rsidRPr="004161D4">
        <w:rPr>
          <w:rFonts w:ascii="Cambria" w:eastAsia="Cambria" w:hAnsi="Cambria" w:cs="Cambria"/>
          <w:color w:val="auto"/>
        </w:rPr>
        <w:t>eenen</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schenk‘n</w:t>
      </w:r>
      <w:proofErr w:type="spellEnd"/>
      <w:r w:rsidRPr="004161D4">
        <w:rPr>
          <w:rFonts w:ascii="Cambria" w:eastAsia="Cambria" w:hAnsi="Cambria" w:cs="Cambria"/>
          <w:color w:val="auto"/>
        </w:rPr>
        <w:t xml:space="preserve">.“ „Jo, wenn </w:t>
      </w:r>
      <w:proofErr w:type="spellStart"/>
      <w:r w:rsidRPr="004161D4">
        <w:rPr>
          <w:rFonts w:ascii="Cambria" w:eastAsia="Cambria" w:hAnsi="Cambria" w:cs="Cambria"/>
          <w:color w:val="auto"/>
        </w:rPr>
        <w:t>Bergwardt</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nen</w:t>
      </w:r>
      <w:proofErr w:type="spellEnd"/>
      <w:r w:rsidRPr="004161D4">
        <w:rPr>
          <w:rFonts w:ascii="Cambria" w:eastAsia="Cambria" w:hAnsi="Cambria" w:cs="Cambria"/>
          <w:color w:val="auto"/>
        </w:rPr>
        <w:t xml:space="preserve"> Baum hat, kann er ja damit </w:t>
      </w:r>
      <w:proofErr w:type="spellStart"/>
      <w:r w:rsidRPr="004161D4">
        <w:rPr>
          <w:rFonts w:ascii="Cambria" w:eastAsia="Cambria" w:hAnsi="Cambria" w:cs="Cambria"/>
          <w:color w:val="auto"/>
        </w:rPr>
        <w:t>mach‘n</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wasser</w:t>
      </w:r>
      <w:proofErr w:type="spellEnd"/>
      <w:r w:rsidRPr="004161D4">
        <w:rPr>
          <w:rFonts w:ascii="Cambria" w:eastAsia="Cambria" w:hAnsi="Cambria" w:cs="Cambria"/>
          <w:color w:val="auto"/>
        </w:rPr>
        <w:t xml:space="preserve"> will.“ „Jo, </w:t>
      </w:r>
      <w:proofErr w:type="spellStart"/>
      <w:r w:rsidRPr="004161D4">
        <w:rPr>
          <w:rFonts w:ascii="Cambria" w:eastAsia="Cambria" w:hAnsi="Cambria" w:cs="Cambria"/>
          <w:color w:val="auto"/>
        </w:rPr>
        <w:t>Bergwardts</w:t>
      </w:r>
      <w:proofErr w:type="spellEnd"/>
      <w:r w:rsidRPr="004161D4">
        <w:rPr>
          <w:rFonts w:ascii="Cambria" w:eastAsia="Cambria" w:hAnsi="Cambria" w:cs="Cambria"/>
          <w:color w:val="auto"/>
        </w:rPr>
        <w:t xml:space="preserve"> Baum eben.“ „</w:t>
      </w:r>
      <w:proofErr w:type="spellStart"/>
      <w:r w:rsidRPr="004161D4">
        <w:rPr>
          <w:rFonts w:ascii="Cambria" w:eastAsia="Cambria" w:hAnsi="Cambria" w:cs="Cambria"/>
          <w:i/>
          <w:iCs/>
          <w:color w:val="auto"/>
        </w:rPr>
        <w:t>Uns</w:t>
      </w:r>
      <w:r w:rsidR="00255A20" w:rsidRPr="004161D4">
        <w:rPr>
          <w:rFonts w:ascii="Cambria" w:eastAsia="Cambria" w:hAnsi="Cambria" w:cs="Cambria"/>
          <w:i/>
          <w:iCs/>
          <w:color w:val="auto"/>
        </w:rPr>
        <w:t>‘</w:t>
      </w:r>
      <w:r w:rsidRPr="004161D4">
        <w:rPr>
          <w:rFonts w:ascii="Cambria" w:eastAsia="Cambria" w:hAnsi="Cambria" w:cs="Cambria"/>
          <w:i/>
          <w:iCs/>
          <w:color w:val="auto"/>
        </w:rPr>
        <w:t>re</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soll</w:t>
      </w:r>
      <w:r w:rsidR="00255A20" w:rsidRPr="004161D4">
        <w:rPr>
          <w:rFonts w:ascii="Cambria" w:eastAsia="Cambria" w:hAnsi="Cambria" w:cs="Cambria"/>
          <w:color w:val="auto"/>
        </w:rPr>
        <w:t>‘</w:t>
      </w:r>
      <w:r w:rsidRPr="004161D4">
        <w:rPr>
          <w:rFonts w:ascii="Cambria" w:eastAsia="Cambria" w:hAnsi="Cambria" w:cs="Cambria"/>
          <w:color w:val="auto"/>
        </w:rPr>
        <w:t>n</w:t>
      </w:r>
      <w:proofErr w:type="spellEnd"/>
      <w:r w:rsidRPr="004161D4">
        <w:rPr>
          <w:rFonts w:ascii="Cambria" w:eastAsia="Cambria" w:hAnsi="Cambria" w:cs="Cambria"/>
          <w:color w:val="auto"/>
        </w:rPr>
        <w:t xml:space="preserve"> die </w:t>
      </w:r>
      <w:proofErr w:type="spellStart"/>
      <w:r w:rsidRPr="004161D4">
        <w:rPr>
          <w:rFonts w:ascii="Cambria" w:eastAsia="Cambria" w:hAnsi="Cambria" w:cs="Cambria"/>
          <w:color w:val="auto"/>
        </w:rPr>
        <w:t>dreck‘gen</w:t>
      </w:r>
      <w:proofErr w:type="spellEnd"/>
      <w:r w:rsidRPr="004161D4">
        <w:rPr>
          <w:rFonts w:ascii="Cambria" w:eastAsia="Cambria" w:hAnsi="Cambria" w:cs="Cambria"/>
          <w:color w:val="auto"/>
        </w:rPr>
        <w:t xml:space="preserve"> </w:t>
      </w:r>
      <w:proofErr w:type="spellStart"/>
      <w:r w:rsidRPr="004161D4">
        <w:rPr>
          <w:rFonts w:ascii="Cambria" w:eastAsia="Cambria" w:hAnsi="Cambria" w:cs="Cambria"/>
          <w:color w:val="auto"/>
        </w:rPr>
        <w:t>Spitzohr‘n</w:t>
      </w:r>
      <w:proofErr w:type="spellEnd"/>
      <w:r w:rsidRPr="004161D4">
        <w:rPr>
          <w:rFonts w:ascii="Cambria" w:eastAsia="Cambria" w:hAnsi="Cambria" w:cs="Cambria"/>
          <w:color w:val="auto"/>
        </w:rPr>
        <w:t xml:space="preserve"> aber </w:t>
      </w:r>
      <w:proofErr w:type="spellStart"/>
      <w:r w:rsidRPr="004161D4">
        <w:rPr>
          <w:rFonts w:ascii="Cambria" w:eastAsia="Cambria" w:hAnsi="Cambria" w:cs="Cambria"/>
          <w:color w:val="auto"/>
        </w:rPr>
        <w:t>jefälligst</w:t>
      </w:r>
      <w:proofErr w:type="spellEnd"/>
      <w:r w:rsidRPr="004161D4">
        <w:rPr>
          <w:rFonts w:ascii="Cambria" w:eastAsia="Cambria" w:hAnsi="Cambria" w:cs="Cambria"/>
          <w:color w:val="auto"/>
        </w:rPr>
        <w:t xml:space="preserve"> in Ruh‘ lasse‘!“</w:t>
      </w:r>
    </w:p>
    <w:p w14:paraId="777CD201" w14:textId="77777777" w:rsidR="000E47BC" w:rsidRPr="004161D4" w:rsidRDefault="000E47BC" w:rsidP="000E47BC">
      <w:pPr>
        <w:jc w:val="both"/>
        <w:rPr>
          <w:rFonts w:ascii="Cambria" w:eastAsia="Cambria" w:hAnsi="Cambria" w:cs="Cambria"/>
          <w:color w:val="auto"/>
        </w:rPr>
      </w:pPr>
    </w:p>
    <w:p w14:paraId="1DA1877B" w14:textId="6FAA8479" w:rsidR="00255A20" w:rsidRPr="004161D4" w:rsidRDefault="00255A20" w:rsidP="005521A1">
      <w:pPr>
        <w:jc w:val="both"/>
        <w:rPr>
          <w:rFonts w:ascii="Cambria" w:eastAsia="Cambria" w:hAnsi="Cambria" w:cs="Cambria"/>
          <w:color w:val="auto"/>
        </w:rPr>
      </w:pPr>
      <w:r w:rsidRPr="004161D4">
        <w:rPr>
          <w:rFonts w:ascii="Cambria" w:eastAsia="Cambria" w:hAnsi="Cambria" w:cs="Cambria"/>
          <w:i/>
          <w:iCs/>
          <w:color w:val="auto"/>
        </w:rPr>
        <w:t xml:space="preserve">In Timbedien, vor kurzem, in der Nähe des </w:t>
      </w:r>
      <w:proofErr w:type="spellStart"/>
      <w:r w:rsidRPr="004161D4">
        <w:rPr>
          <w:rFonts w:ascii="Cambria" w:eastAsia="Cambria" w:hAnsi="Cambria" w:cs="Cambria"/>
          <w:i/>
          <w:iCs/>
          <w:color w:val="auto"/>
        </w:rPr>
        <w:t>Grunenwaldes</w:t>
      </w:r>
      <w:proofErr w:type="spellEnd"/>
      <w:r w:rsidRPr="004161D4">
        <w:rPr>
          <w:rFonts w:ascii="Cambria" w:eastAsia="Cambria" w:hAnsi="Cambria" w:cs="Cambria"/>
          <w:color w:val="auto"/>
        </w:rPr>
        <w:t>:</w:t>
      </w:r>
    </w:p>
    <w:p w14:paraId="6D99762F" w14:textId="29863B66" w:rsidR="005521A1" w:rsidRPr="004161D4" w:rsidRDefault="005521A1" w:rsidP="005521A1">
      <w:pPr>
        <w:jc w:val="both"/>
        <w:rPr>
          <w:rFonts w:ascii="Cambria" w:eastAsia="Cambria" w:hAnsi="Cambria" w:cs="Cambria"/>
          <w:color w:val="auto"/>
        </w:rPr>
      </w:pPr>
      <w:r w:rsidRPr="004161D4">
        <w:rPr>
          <w:rFonts w:ascii="Cambria" w:eastAsia="Cambria" w:hAnsi="Cambria" w:cs="Cambria"/>
          <w:color w:val="auto"/>
        </w:rPr>
        <w:t>Die Sonne schien warm auf sein himmelwärts gerichtetes Gesicht. „</w:t>
      </w:r>
      <w:r w:rsidRPr="004161D4">
        <w:rPr>
          <w:rFonts w:ascii="Cambria" w:eastAsia="Cambria" w:hAnsi="Cambria" w:cs="Cambria"/>
          <w:i/>
          <w:iCs/>
          <w:color w:val="auto"/>
        </w:rPr>
        <w:t>Warm wie frisch vergossenes Blut</w:t>
      </w:r>
      <w:r w:rsidRPr="004161D4">
        <w:rPr>
          <w:rFonts w:ascii="Cambria" w:eastAsia="Cambria" w:hAnsi="Cambria" w:cs="Cambria"/>
          <w:color w:val="auto"/>
        </w:rPr>
        <w:t xml:space="preserve">“, dachte er sich, und unwillkürlich </w:t>
      </w:r>
      <w:proofErr w:type="spellStart"/>
      <w:r w:rsidRPr="004161D4">
        <w:rPr>
          <w:rFonts w:ascii="Cambria" w:eastAsia="Cambria" w:hAnsi="Cambria" w:cs="Cambria"/>
          <w:color w:val="auto"/>
        </w:rPr>
        <w:t>mußte</w:t>
      </w:r>
      <w:proofErr w:type="spellEnd"/>
      <w:r w:rsidRPr="004161D4">
        <w:rPr>
          <w:rFonts w:ascii="Cambria" w:eastAsia="Cambria" w:hAnsi="Cambria" w:cs="Cambria"/>
          <w:color w:val="auto"/>
        </w:rPr>
        <w:t xml:space="preserve"> er sich schütteln. Er wurde wohl langsam zu alt für so etwas.</w:t>
      </w:r>
    </w:p>
    <w:p w14:paraId="7BDE813D" w14:textId="03F93894" w:rsidR="005521A1" w:rsidRPr="004161D4" w:rsidRDefault="005521A1" w:rsidP="005521A1">
      <w:pPr>
        <w:jc w:val="both"/>
        <w:rPr>
          <w:rFonts w:ascii="Cambria" w:eastAsia="Cambria" w:hAnsi="Cambria" w:cs="Cambria"/>
          <w:color w:val="auto"/>
        </w:rPr>
      </w:pPr>
      <w:r w:rsidRPr="004161D4">
        <w:rPr>
          <w:rFonts w:ascii="Cambria" w:eastAsia="Cambria" w:hAnsi="Cambria" w:cs="Cambria"/>
          <w:color w:val="auto"/>
        </w:rPr>
        <w:t xml:space="preserve">Als er die Augen aufschlug stand </w:t>
      </w:r>
      <w:proofErr w:type="spellStart"/>
      <w:r w:rsidRPr="004161D4">
        <w:rPr>
          <w:rFonts w:ascii="Cambria" w:eastAsia="Cambria" w:hAnsi="Cambria" w:cs="Cambria"/>
          <w:color w:val="auto"/>
        </w:rPr>
        <w:t>Narhelm</w:t>
      </w:r>
      <w:proofErr w:type="spellEnd"/>
      <w:r w:rsidRPr="004161D4">
        <w:rPr>
          <w:rFonts w:ascii="Cambria" w:eastAsia="Cambria" w:hAnsi="Cambria" w:cs="Cambria"/>
          <w:color w:val="auto"/>
        </w:rPr>
        <w:t xml:space="preserve">, sein Adjutant, warten an seiner Seite. „Sie sind so weit.“ murmelte er, und </w:t>
      </w:r>
      <w:proofErr w:type="spellStart"/>
      <w:r w:rsidRPr="004161D4">
        <w:rPr>
          <w:rFonts w:ascii="Cambria" w:eastAsia="Cambria" w:hAnsi="Cambria" w:cs="Cambria"/>
          <w:color w:val="auto"/>
        </w:rPr>
        <w:t>Gwenhard</w:t>
      </w:r>
      <w:proofErr w:type="spellEnd"/>
      <w:r w:rsidRPr="004161D4">
        <w:rPr>
          <w:rFonts w:ascii="Cambria" w:eastAsia="Cambria" w:hAnsi="Cambria" w:cs="Cambria"/>
          <w:color w:val="auto"/>
        </w:rPr>
        <w:t xml:space="preserve"> Warnstein, Reichsritter </w:t>
      </w:r>
      <w:proofErr w:type="spellStart"/>
      <w:r w:rsidRPr="004161D4">
        <w:rPr>
          <w:rFonts w:ascii="Cambria" w:eastAsia="Cambria" w:hAnsi="Cambria" w:cs="Cambria"/>
          <w:color w:val="auto"/>
        </w:rPr>
        <w:t>Timbediens</w:t>
      </w:r>
      <w:proofErr w:type="spellEnd"/>
      <w:r w:rsidRPr="004161D4">
        <w:rPr>
          <w:rFonts w:ascii="Cambria" w:eastAsia="Cambria" w:hAnsi="Cambria" w:cs="Cambria"/>
          <w:color w:val="auto"/>
        </w:rPr>
        <w:t xml:space="preserve">, wandte sich der Delegation aus Elfen und </w:t>
      </w:r>
      <w:proofErr w:type="spellStart"/>
      <w:r w:rsidRPr="004161D4">
        <w:rPr>
          <w:rFonts w:ascii="Cambria" w:eastAsia="Cambria" w:hAnsi="Cambria" w:cs="Cambria"/>
          <w:color w:val="auto"/>
        </w:rPr>
        <w:t>Dajin</w:t>
      </w:r>
      <w:proofErr w:type="spellEnd"/>
      <w:r w:rsidRPr="004161D4">
        <w:rPr>
          <w:rFonts w:ascii="Cambria" w:eastAsia="Cambria" w:hAnsi="Cambria" w:cs="Cambria"/>
          <w:color w:val="auto"/>
        </w:rPr>
        <w:t xml:space="preserve"> zu, die am Rand der Lichtung wartete. (…)</w:t>
      </w:r>
    </w:p>
    <w:p w14:paraId="0AFC314D" w14:textId="07FC1EE8" w:rsidR="005521A1" w:rsidRPr="004161D4" w:rsidRDefault="005521A1" w:rsidP="005521A1">
      <w:pPr>
        <w:jc w:val="both"/>
        <w:rPr>
          <w:rFonts w:ascii="Cambria" w:eastAsia="Cambria" w:hAnsi="Cambria" w:cs="Cambria"/>
          <w:color w:val="auto"/>
        </w:rPr>
      </w:pPr>
    </w:p>
    <w:p w14:paraId="6E3A6C24" w14:textId="6C7402C6" w:rsidR="005521A1" w:rsidRPr="004161D4" w:rsidRDefault="005521A1" w:rsidP="005521A1">
      <w:pPr>
        <w:jc w:val="both"/>
        <w:rPr>
          <w:rFonts w:ascii="Cambria" w:eastAsia="Cambria" w:hAnsi="Cambria" w:cs="Cambria"/>
          <w:color w:val="auto"/>
        </w:rPr>
      </w:pPr>
      <w:r w:rsidRPr="004161D4">
        <w:rPr>
          <w:rFonts w:ascii="Cambria" w:eastAsia="Cambria" w:hAnsi="Cambria" w:cs="Cambria"/>
          <w:i/>
          <w:iCs/>
          <w:color w:val="auto"/>
        </w:rPr>
        <w:t xml:space="preserve">Aus dem Lagebericht der timbedischen Grenzwacht, </w:t>
      </w:r>
      <w:r w:rsidR="00255A20" w:rsidRPr="004161D4">
        <w:rPr>
          <w:rFonts w:ascii="Cambria" w:eastAsia="Cambria" w:hAnsi="Cambria" w:cs="Cambria"/>
          <w:i/>
          <w:iCs/>
          <w:color w:val="auto"/>
        </w:rPr>
        <w:t>gleicher Zeitraum</w:t>
      </w:r>
      <w:r w:rsidRPr="004161D4">
        <w:rPr>
          <w:rFonts w:ascii="Cambria" w:eastAsia="Cambria" w:hAnsi="Cambria" w:cs="Cambria"/>
          <w:color w:val="auto"/>
        </w:rPr>
        <w:t>:</w:t>
      </w:r>
    </w:p>
    <w:p w14:paraId="133E9C1D" w14:textId="4F7F397F" w:rsidR="005521A1" w:rsidRPr="004161D4" w:rsidRDefault="005521A1" w:rsidP="005521A1">
      <w:pPr>
        <w:jc w:val="both"/>
        <w:rPr>
          <w:rFonts w:ascii="Cambria" w:eastAsia="Cambria" w:hAnsi="Cambria" w:cs="Cambria"/>
          <w:color w:val="auto"/>
        </w:rPr>
      </w:pPr>
      <w:r w:rsidRPr="004161D4">
        <w:rPr>
          <w:rFonts w:ascii="Cambria" w:eastAsia="Cambria" w:hAnsi="Cambria" w:cs="Cambria"/>
          <w:color w:val="auto"/>
        </w:rPr>
        <w:t xml:space="preserve">„Die Lage ist </w:t>
      </w:r>
      <w:r w:rsidR="00255A20" w:rsidRPr="004161D4">
        <w:rPr>
          <w:rFonts w:ascii="Cambria" w:eastAsia="Cambria" w:hAnsi="Cambria" w:cs="Cambria"/>
          <w:color w:val="auto"/>
        </w:rPr>
        <w:t>unübersichtlich</w:t>
      </w:r>
      <w:r w:rsidRPr="004161D4">
        <w:rPr>
          <w:rFonts w:ascii="Cambria" w:eastAsia="Cambria" w:hAnsi="Cambria" w:cs="Cambria"/>
          <w:color w:val="auto"/>
        </w:rPr>
        <w:t xml:space="preserve">, aber insgesamt gut. Zahlreiche Orte konnten nach der Besetzung Westphals durch die </w:t>
      </w:r>
      <w:proofErr w:type="spellStart"/>
      <w:r w:rsidRPr="004161D4">
        <w:rPr>
          <w:rFonts w:ascii="Cambria" w:eastAsia="Cambria" w:hAnsi="Cambria" w:cs="Cambria"/>
          <w:color w:val="auto"/>
        </w:rPr>
        <w:t>NeuRhaetikoner</w:t>
      </w:r>
      <w:proofErr w:type="spellEnd"/>
      <w:r w:rsidRPr="004161D4">
        <w:rPr>
          <w:rFonts w:ascii="Cambria" w:eastAsia="Cambria" w:hAnsi="Cambria" w:cs="Cambria"/>
          <w:color w:val="auto"/>
        </w:rPr>
        <w:t xml:space="preserve"> und der Befreiung der Feste </w:t>
      </w:r>
      <w:proofErr w:type="spellStart"/>
      <w:r w:rsidRPr="004161D4">
        <w:rPr>
          <w:rFonts w:ascii="Cambria" w:eastAsia="Cambria" w:hAnsi="Cambria" w:cs="Cambria"/>
          <w:color w:val="auto"/>
        </w:rPr>
        <w:t>Orkwacht</w:t>
      </w:r>
      <w:proofErr w:type="spellEnd"/>
      <w:r w:rsidRPr="004161D4">
        <w:rPr>
          <w:rFonts w:ascii="Cambria" w:eastAsia="Cambria" w:hAnsi="Cambria" w:cs="Cambria"/>
          <w:color w:val="auto"/>
        </w:rPr>
        <w:t xml:space="preserve"> wieder eingenommen werden. Orks und Paktierer zer</w:t>
      </w:r>
      <w:r w:rsidR="00255A20" w:rsidRPr="004161D4">
        <w:rPr>
          <w:rFonts w:ascii="Cambria" w:eastAsia="Cambria" w:hAnsi="Cambria" w:cs="Cambria"/>
          <w:color w:val="auto"/>
        </w:rPr>
        <w:t>s</w:t>
      </w:r>
      <w:r w:rsidRPr="004161D4">
        <w:rPr>
          <w:rFonts w:ascii="Cambria" w:eastAsia="Cambria" w:hAnsi="Cambria" w:cs="Cambria"/>
          <w:color w:val="auto"/>
        </w:rPr>
        <w:t>treuen sich in kleinen Gruppen, die schwer aufzuspüren und zu bekämpfen sind.</w:t>
      </w:r>
      <w:r w:rsidR="00255A20" w:rsidRPr="004161D4">
        <w:rPr>
          <w:rFonts w:ascii="Cambria" w:eastAsia="Cambria" w:hAnsi="Cambria" w:cs="Cambria"/>
          <w:color w:val="auto"/>
        </w:rPr>
        <w:t xml:space="preserve"> Die Zusammenarbeit mit den Fremden gestaltet sich weiterhin schwierig.</w:t>
      </w:r>
      <w:r w:rsidRPr="004161D4">
        <w:rPr>
          <w:rFonts w:ascii="Cambria" w:eastAsia="Cambria" w:hAnsi="Cambria" w:cs="Cambria"/>
          <w:color w:val="auto"/>
        </w:rPr>
        <w:t>“</w:t>
      </w:r>
    </w:p>
    <w:p w14:paraId="6A95E820" w14:textId="746A5881" w:rsidR="008B7BC2" w:rsidRPr="004161D4" w:rsidRDefault="002B345A" w:rsidP="00255A20">
      <w:pPr>
        <w:pStyle w:val="berschrift1"/>
        <w:rPr>
          <w:color w:val="auto"/>
        </w:rPr>
      </w:pPr>
      <w:proofErr w:type="spellStart"/>
      <w:r w:rsidRPr="004161D4">
        <w:rPr>
          <w:color w:val="auto"/>
        </w:rPr>
        <w:t>Bergwardts</w:t>
      </w:r>
      <w:proofErr w:type="spellEnd"/>
      <w:r w:rsidRPr="004161D4">
        <w:rPr>
          <w:color w:val="auto"/>
        </w:rPr>
        <w:t xml:space="preserve"> Baum</w:t>
      </w:r>
      <w:r w:rsidR="00C15248" w:rsidRPr="004161D4">
        <w:rPr>
          <w:color w:val="auto"/>
        </w:rPr>
        <w:t xml:space="preserve"> - </w:t>
      </w:r>
      <w:r w:rsidR="004161D4">
        <w:rPr>
          <w:color w:val="auto"/>
        </w:rPr>
        <w:t>Details</w:t>
      </w:r>
    </w:p>
    <w:p w14:paraId="2D8580A0" w14:textId="2C75AA07" w:rsidR="002B345A" w:rsidRPr="004161D4" w:rsidRDefault="004161D4" w:rsidP="004161D4">
      <w:pPr>
        <w:ind w:firstLine="720"/>
        <w:jc w:val="both"/>
        <w:rPr>
          <w:rFonts w:ascii="Cambria" w:eastAsia="Cambria" w:hAnsi="Cambria" w:cs="Cambria"/>
          <w:color w:val="auto"/>
        </w:rPr>
      </w:pPr>
      <w:r w:rsidRPr="004161D4">
        <w:rPr>
          <w:rFonts w:ascii="Cambria" w:eastAsia="Cambria" w:hAnsi="Cambria" w:cs="Cambria"/>
          <w:b/>
          <w:bCs/>
          <w:color w:val="auto"/>
        </w:rPr>
        <w:t>Setting</w:t>
      </w:r>
      <w:r>
        <w:rPr>
          <w:rFonts w:ascii="Cambria" w:eastAsia="Cambria" w:hAnsi="Cambria" w:cs="Cambria"/>
          <w:color w:val="auto"/>
        </w:rPr>
        <w:t xml:space="preserve">: </w:t>
      </w:r>
      <w:r w:rsidR="00C15248" w:rsidRPr="004161D4">
        <w:rPr>
          <w:rFonts w:ascii="Cambria" w:eastAsia="Cambria" w:hAnsi="Cambria" w:cs="Cambria"/>
          <w:color w:val="auto"/>
        </w:rPr>
        <w:t xml:space="preserve">Der </w:t>
      </w:r>
      <w:proofErr w:type="spellStart"/>
      <w:r w:rsidR="00C15248" w:rsidRPr="004161D4">
        <w:rPr>
          <w:rFonts w:ascii="Cambria" w:eastAsia="Cambria" w:hAnsi="Cambria" w:cs="Cambria"/>
          <w:color w:val="auto"/>
        </w:rPr>
        <w:t>Con</w:t>
      </w:r>
      <w:proofErr w:type="spellEnd"/>
      <w:r w:rsidR="00C15248" w:rsidRPr="004161D4">
        <w:rPr>
          <w:rFonts w:ascii="Cambria" w:eastAsia="Cambria" w:hAnsi="Cambria" w:cs="Cambria"/>
          <w:color w:val="auto"/>
        </w:rPr>
        <w:t xml:space="preserve"> bespielt ein</w:t>
      </w:r>
      <w:r w:rsidR="002B345A" w:rsidRPr="004161D4">
        <w:rPr>
          <w:rFonts w:ascii="Cambria" w:eastAsia="Cambria" w:hAnsi="Cambria" w:cs="Cambria"/>
          <w:color w:val="auto"/>
        </w:rPr>
        <w:t xml:space="preserve"> kleines Dorf in Timbedien namens „Großforst“, nicht weit hinter der Frontline im Kampf gegen die Orks</w:t>
      </w:r>
      <w:r w:rsidR="00C15248" w:rsidRPr="004161D4">
        <w:rPr>
          <w:rFonts w:ascii="Cambria" w:eastAsia="Cambria" w:hAnsi="Cambria" w:cs="Cambria"/>
          <w:color w:val="auto"/>
        </w:rPr>
        <w:t xml:space="preserve">. Dort befindet sich </w:t>
      </w:r>
      <w:r w:rsidR="002B345A" w:rsidRPr="004161D4">
        <w:rPr>
          <w:rFonts w:ascii="Cambria" w:eastAsia="Cambria" w:hAnsi="Cambria" w:cs="Cambria"/>
          <w:color w:val="auto"/>
        </w:rPr>
        <w:t xml:space="preserve">ein behelfsmäßiger Stützpunkt der Truppen des Königreichs. Von hier aus werden einige kriegerische Questen organisiert, da sich der Feind – eine Mischung aus </w:t>
      </w:r>
      <w:proofErr w:type="spellStart"/>
      <w:r w:rsidR="002B345A" w:rsidRPr="004161D4">
        <w:rPr>
          <w:rFonts w:ascii="Cambria" w:eastAsia="Cambria" w:hAnsi="Cambria" w:cs="Cambria"/>
          <w:color w:val="auto"/>
        </w:rPr>
        <w:t>Orkbrennern</w:t>
      </w:r>
      <w:proofErr w:type="spellEnd"/>
      <w:r w:rsidR="002B345A" w:rsidRPr="004161D4">
        <w:rPr>
          <w:rFonts w:ascii="Cambria" w:eastAsia="Cambria" w:hAnsi="Cambria" w:cs="Cambria"/>
          <w:color w:val="auto"/>
        </w:rPr>
        <w:t xml:space="preserve">, Anhängern des Wasserdämons </w:t>
      </w:r>
      <w:proofErr w:type="spellStart"/>
      <w:r w:rsidR="002B345A" w:rsidRPr="004161D4">
        <w:rPr>
          <w:rFonts w:ascii="Cambria" w:eastAsia="Cambria" w:hAnsi="Cambria" w:cs="Cambria"/>
          <w:color w:val="auto"/>
        </w:rPr>
        <w:t>Oktopodia</w:t>
      </w:r>
      <w:proofErr w:type="spellEnd"/>
      <w:r w:rsidR="002B345A" w:rsidRPr="004161D4">
        <w:rPr>
          <w:rFonts w:ascii="Cambria" w:eastAsia="Cambria" w:hAnsi="Cambria" w:cs="Cambria"/>
          <w:color w:val="auto"/>
        </w:rPr>
        <w:t xml:space="preserve"> und finsteren Schwarzmagiern, die </w:t>
      </w:r>
      <w:proofErr w:type="spellStart"/>
      <w:r w:rsidR="002B345A" w:rsidRPr="004161D4">
        <w:rPr>
          <w:rFonts w:ascii="Cambria" w:eastAsia="Cambria" w:hAnsi="Cambria" w:cs="Cambria"/>
          <w:color w:val="auto"/>
        </w:rPr>
        <w:t>Lyrra</w:t>
      </w:r>
      <w:proofErr w:type="spellEnd"/>
      <w:r w:rsidR="002B345A" w:rsidRPr="004161D4">
        <w:rPr>
          <w:rFonts w:ascii="Cambria" w:eastAsia="Cambria" w:hAnsi="Cambria" w:cs="Cambria"/>
          <w:color w:val="auto"/>
        </w:rPr>
        <w:t xml:space="preserve"> </w:t>
      </w:r>
      <w:proofErr w:type="spellStart"/>
      <w:r w:rsidR="002B345A" w:rsidRPr="004161D4">
        <w:rPr>
          <w:rFonts w:ascii="Cambria" w:eastAsia="Cambria" w:hAnsi="Cambria" w:cs="Cambria"/>
          <w:color w:val="auto"/>
        </w:rPr>
        <w:t>Arress</w:t>
      </w:r>
      <w:proofErr w:type="spellEnd"/>
      <w:r w:rsidR="002B345A" w:rsidRPr="004161D4">
        <w:rPr>
          <w:rFonts w:ascii="Cambria" w:eastAsia="Cambria" w:hAnsi="Cambria" w:cs="Cambria"/>
          <w:color w:val="auto"/>
        </w:rPr>
        <w:t xml:space="preserve"> die Treue geschworen haben – nicht zu einer offenen Feldschlacht stellt, sondern stattdessen die Weite der timbedischen Wälder dafür nutzt, sich versteckt zu halten. </w:t>
      </w:r>
    </w:p>
    <w:p w14:paraId="06287B91" w14:textId="6B8283C8" w:rsidR="008B7BC2" w:rsidRPr="004161D4" w:rsidRDefault="00C15248">
      <w:pPr>
        <w:jc w:val="both"/>
        <w:rPr>
          <w:rFonts w:ascii="Cambria" w:eastAsia="Cambria" w:hAnsi="Cambria" w:cs="Cambria"/>
          <w:color w:val="auto"/>
        </w:rPr>
      </w:pPr>
      <w:r w:rsidRPr="004161D4">
        <w:rPr>
          <w:rFonts w:ascii="Cambria" w:eastAsia="Cambria" w:hAnsi="Cambria" w:cs="Cambria"/>
          <w:color w:val="auto"/>
        </w:rPr>
        <w:t xml:space="preserve">Das </w:t>
      </w:r>
      <w:r w:rsidR="002B345A" w:rsidRPr="004161D4">
        <w:rPr>
          <w:rFonts w:ascii="Cambria" w:eastAsia="Cambria" w:hAnsi="Cambria" w:cs="Cambria"/>
          <w:color w:val="auto"/>
        </w:rPr>
        <w:t>Dorf</w:t>
      </w:r>
      <w:r w:rsidRPr="004161D4">
        <w:rPr>
          <w:rFonts w:ascii="Cambria" w:eastAsia="Cambria" w:hAnsi="Cambria" w:cs="Cambria"/>
          <w:color w:val="auto"/>
        </w:rPr>
        <w:t xml:space="preserve"> gilt als einigermaßen sicher, daher trauen sich Personen aller Stände und Länder dorthin, um ihren Mut und ihr Wissen unter Beweis zu stellen, und vielleicht als große </w:t>
      </w:r>
      <w:r w:rsidR="002B345A" w:rsidRPr="004161D4">
        <w:rPr>
          <w:rFonts w:ascii="Cambria" w:eastAsia="Cambria" w:hAnsi="Cambria" w:cs="Cambria"/>
          <w:color w:val="auto"/>
        </w:rPr>
        <w:t>Helden</w:t>
      </w:r>
      <w:r w:rsidRPr="004161D4">
        <w:rPr>
          <w:rFonts w:ascii="Cambria" w:eastAsia="Cambria" w:hAnsi="Cambria" w:cs="Cambria"/>
          <w:color w:val="auto"/>
        </w:rPr>
        <w:t xml:space="preserve"> in die Geschichte einzugehen. Ob Kriegerin, Wissenschaftler, Magierin, Kräuterkundler, </w:t>
      </w:r>
      <w:r w:rsidR="002B345A" w:rsidRPr="004161D4">
        <w:rPr>
          <w:rFonts w:ascii="Cambria" w:eastAsia="Cambria" w:hAnsi="Cambria" w:cs="Cambria"/>
          <w:color w:val="auto"/>
        </w:rPr>
        <w:t xml:space="preserve">Marketender </w:t>
      </w:r>
      <w:r w:rsidRPr="004161D4">
        <w:rPr>
          <w:rFonts w:ascii="Cambria" w:eastAsia="Cambria" w:hAnsi="Cambria" w:cs="Cambria"/>
          <w:color w:val="auto"/>
        </w:rPr>
        <w:t xml:space="preserve">oder Tagelöhnerin, jeder kann dort mit anpacken. </w:t>
      </w:r>
    </w:p>
    <w:p w14:paraId="5A191595" w14:textId="5EF65573" w:rsidR="008B7BC2" w:rsidRPr="004161D4" w:rsidRDefault="00C15248">
      <w:pPr>
        <w:jc w:val="both"/>
        <w:rPr>
          <w:rFonts w:ascii="Cambria" w:eastAsia="Cambria" w:hAnsi="Cambria" w:cs="Cambria"/>
          <w:color w:val="auto"/>
        </w:rPr>
      </w:pPr>
      <w:r w:rsidRPr="004161D4">
        <w:rPr>
          <w:rFonts w:ascii="Cambria" w:eastAsia="Cambria" w:hAnsi="Cambria" w:cs="Cambria"/>
          <w:color w:val="auto"/>
        </w:rPr>
        <w:lastRenderedPageBreak/>
        <w:t>Doch verläuft das Leben</w:t>
      </w:r>
      <w:r w:rsidR="002B345A" w:rsidRPr="004161D4">
        <w:rPr>
          <w:rFonts w:ascii="Cambria" w:eastAsia="Cambria" w:hAnsi="Cambria" w:cs="Cambria"/>
          <w:color w:val="auto"/>
        </w:rPr>
        <w:t xml:space="preserve"> unterschiedlichster Personen</w:t>
      </w:r>
      <w:r w:rsidRPr="004161D4">
        <w:rPr>
          <w:rFonts w:ascii="Cambria" w:eastAsia="Cambria" w:hAnsi="Cambria" w:cs="Cambria"/>
          <w:color w:val="auto"/>
        </w:rPr>
        <w:t xml:space="preserve"> auf so engem Raum nicht immer harmonisch und der Schatten des </w:t>
      </w:r>
      <w:r w:rsidR="002B345A" w:rsidRPr="004161D4">
        <w:rPr>
          <w:rFonts w:ascii="Cambria" w:eastAsia="Cambria" w:hAnsi="Cambria" w:cs="Cambria"/>
          <w:color w:val="auto"/>
        </w:rPr>
        <w:t>Krieges</w:t>
      </w:r>
      <w:r w:rsidRPr="004161D4">
        <w:rPr>
          <w:rFonts w:ascii="Cambria" w:eastAsia="Cambria" w:hAnsi="Cambria" w:cs="Cambria"/>
          <w:color w:val="auto"/>
        </w:rPr>
        <w:t xml:space="preserve"> ist düster</w:t>
      </w:r>
      <w:r w:rsidR="002B345A" w:rsidRPr="004161D4">
        <w:rPr>
          <w:rFonts w:ascii="Cambria" w:eastAsia="Cambria" w:hAnsi="Cambria" w:cs="Cambria"/>
          <w:color w:val="auto"/>
        </w:rPr>
        <w:t xml:space="preserve">; die </w:t>
      </w:r>
      <w:proofErr w:type="spellStart"/>
      <w:r w:rsidR="002B345A" w:rsidRPr="004161D4">
        <w:rPr>
          <w:rFonts w:ascii="Cambria" w:eastAsia="Cambria" w:hAnsi="Cambria" w:cs="Cambria"/>
          <w:color w:val="auto"/>
        </w:rPr>
        <w:t>Timbedier</w:t>
      </w:r>
      <w:proofErr w:type="spellEnd"/>
      <w:r w:rsidR="002B345A" w:rsidRPr="004161D4">
        <w:rPr>
          <w:rFonts w:ascii="Cambria" w:eastAsia="Cambria" w:hAnsi="Cambria" w:cs="Cambria"/>
          <w:color w:val="auto"/>
        </w:rPr>
        <w:t xml:space="preserve"> haben zudem immer noch nicht verwunden, daß sich andere Herzogtümer und das Königreich </w:t>
      </w:r>
      <w:proofErr w:type="spellStart"/>
      <w:r w:rsidR="002B345A" w:rsidRPr="004161D4">
        <w:rPr>
          <w:rFonts w:ascii="Cambria" w:eastAsia="Cambria" w:hAnsi="Cambria" w:cs="Cambria"/>
          <w:color w:val="auto"/>
        </w:rPr>
        <w:t>NeuRhaetikon</w:t>
      </w:r>
      <w:proofErr w:type="spellEnd"/>
      <w:r w:rsidR="002B345A" w:rsidRPr="004161D4">
        <w:rPr>
          <w:rFonts w:ascii="Cambria" w:eastAsia="Cambria" w:hAnsi="Cambria" w:cs="Cambria"/>
          <w:color w:val="auto"/>
        </w:rPr>
        <w:t xml:space="preserve"> ihre Hilfe im Kampf haben bezahlen lassen, in der einen oder anderen Form. </w:t>
      </w:r>
    </w:p>
    <w:p w14:paraId="2B3914E4" w14:textId="4C4BAB54" w:rsidR="000E47BC" w:rsidRPr="004161D4" w:rsidRDefault="000E47BC">
      <w:pPr>
        <w:jc w:val="both"/>
        <w:rPr>
          <w:rFonts w:ascii="Cambria" w:eastAsia="Cambria" w:hAnsi="Cambria" w:cs="Cambria"/>
          <w:color w:val="auto"/>
        </w:rPr>
      </w:pPr>
      <w:r w:rsidRPr="004161D4">
        <w:rPr>
          <w:rFonts w:ascii="Cambria" w:eastAsia="Cambria" w:hAnsi="Cambria" w:cs="Cambria"/>
          <w:color w:val="auto"/>
        </w:rPr>
        <w:t xml:space="preserve">Außerdem soll Großforst ein symbolischer Ort werden, an dem die von den Rittern der Tafelrunde angestrebte Annäherung zwischen </w:t>
      </w:r>
      <w:proofErr w:type="spellStart"/>
      <w:r w:rsidRPr="004161D4">
        <w:rPr>
          <w:rFonts w:ascii="Cambria" w:eastAsia="Cambria" w:hAnsi="Cambria" w:cs="Cambria"/>
          <w:color w:val="auto"/>
        </w:rPr>
        <w:t>Timbediern</w:t>
      </w:r>
      <w:proofErr w:type="spellEnd"/>
      <w:r w:rsidRPr="004161D4">
        <w:rPr>
          <w:rFonts w:ascii="Cambria" w:eastAsia="Cambria" w:hAnsi="Cambria" w:cs="Cambria"/>
          <w:color w:val="auto"/>
        </w:rPr>
        <w:t xml:space="preserve"> und den Elfen des </w:t>
      </w:r>
      <w:proofErr w:type="spellStart"/>
      <w:r w:rsidRPr="004161D4">
        <w:rPr>
          <w:rFonts w:ascii="Cambria" w:eastAsia="Cambria" w:hAnsi="Cambria" w:cs="Cambria"/>
          <w:color w:val="auto"/>
        </w:rPr>
        <w:t>Grunenwaldes</w:t>
      </w:r>
      <w:proofErr w:type="spellEnd"/>
      <w:r w:rsidRPr="004161D4">
        <w:rPr>
          <w:rFonts w:ascii="Cambria" w:eastAsia="Cambria" w:hAnsi="Cambria" w:cs="Cambria"/>
          <w:color w:val="auto"/>
        </w:rPr>
        <w:t xml:space="preserve"> vorangetrieben werden </w:t>
      </w:r>
      <w:proofErr w:type="gramStart"/>
      <w:r w:rsidRPr="004161D4">
        <w:rPr>
          <w:rFonts w:ascii="Cambria" w:eastAsia="Cambria" w:hAnsi="Cambria" w:cs="Cambria"/>
          <w:color w:val="auto"/>
        </w:rPr>
        <w:t>soll</w:t>
      </w:r>
      <w:proofErr w:type="gramEnd"/>
      <w:r w:rsidRPr="004161D4">
        <w:rPr>
          <w:rFonts w:ascii="Cambria" w:eastAsia="Cambria" w:hAnsi="Cambria" w:cs="Cambria"/>
          <w:color w:val="auto"/>
        </w:rPr>
        <w:t xml:space="preserve">… Ein Plan, der noch keine breite Zustimmung unter den </w:t>
      </w:r>
      <w:proofErr w:type="spellStart"/>
      <w:r w:rsidRPr="004161D4">
        <w:rPr>
          <w:rFonts w:ascii="Cambria" w:eastAsia="Cambria" w:hAnsi="Cambria" w:cs="Cambria"/>
          <w:color w:val="auto"/>
        </w:rPr>
        <w:t>Timbediern</w:t>
      </w:r>
      <w:proofErr w:type="spellEnd"/>
      <w:r w:rsidRPr="004161D4">
        <w:rPr>
          <w:rFonts w:ascii="Cambria" w:eastAsia="Cambria" w:hAnsi="Cambria" w:cs="Cambria"/>
          <w:color w:val="auto"/>
        </w:rPr>
        <w:t xml:space="preserve"> findet. </w:t>
      </w:r>
    </w:p>
    <w:p w14:paraId="5F2E308F" w14:textId="77777777" w:rsidR="008B7BC2" w:rsidRPr="004161D4" w:rsidRDefault="00C15248" w:rsidP="004161D4">
      <w:pPr>
        <w:ind w:firstLine="720"/>
        <w:jc w:val="both"/>
        <w:rPr>
          <w:rFonts w:ascii="Cambria" w:eastAsia="Cambria" w:hAnsi="Cambria" w:cs="Cambria"/>
          <w:color w:val="auto"/>
        </w:rPr>
      </w:pPr>
      <w:r w:rsidRPr="004161D4">
        <w:rPr>
          <w:rFonts w:ascii="Cambria" w:eastAsia="Cambria" w:hAnsi="Cambria" w:cs="Cambria"/>
          <w:b/>
          <w:color w:val="auto"/>
        </w:rPr>
        <w:t xml:space="preserve">Spielstil: </w:t>
      </w:r>
      <w:r w:rsidRPr="004161D4">
        <w:rPr>
          <w:rFonts w:ascii="Cambria" w:eastAsia="Cambria" w:hAnsi="Cambria" w:cs="Cambria"/>
          <w:color w:val="auto"/>
        </w:rPr>
        <w:t>Es wird ein klassischer Archipelkampagne-</w:t>
      </w:r>
      <w:proofErr w:type="spellStart"/>
      <w:r w:rsidRPr="004161D4">
        <w:rPr>
          <w:rFonts w:ascii="Cambria" w:eastAsia="Cambria" w:hAnsi="Cambria" w:cs="Cambria"/>
          <w:color w:val="auto"/>
        </w:rPr>
        <w:t>Con</w:t>
      </w:r>
      <w:proofErr w:type="spellEnd"/>
      <w:r w:rsidRPr="004161D4">
        <w:rPr>
          <w:rFonts w:ascii="Cambria" w:eastAsia="Cambria" w:hAnsi="Cambria" w:cs="Cambria"/>
          <w:color w:val="auto"/>
        </w:rPr>
        <w:t xml:space="preserve"> nach dem </w:t>
      </w:r>
      <w:proofErr w:type="spellStart"/>
      <w:r w:rsidRPr="004161D4">
        <w:rPr>
          <w:rFonts w:ascii="Cambria" w:eastAsia="Cambria" w:hAnsi="Cambria" w:cs="Cambria"/>
          <w:color w:val="auto"/>
        </w:rPr>
        <w:t>ConTrolle</w:t>
      </w:r>
      <w:proofErr w:type="spellEnd"/>
      <w:r w:rsidRPr="004161D4">
        <w:rPr>
          <w:rFonts w:ascii="Cambria" w:eastAsia="Cambria" w:hAnsi="Cambria" w:cs="Cambria"/>
          <w:color w:val="auto"/>
        </w:rPr>
        <w:t xml:space="preserve"> Regelwerk, d.h. es werden die gelisteten Fertigkeiten und Talente entsprechend eingesetzt und es gibt Plot zu verfolgen und zu lösen, der in den Archipel-Hintergrund eingebettet ist und Einfluss auf zukünftige Ereignisse in der Spielwelt hat. Wir bemühen uns immer, viel zwischenmenschlichen Plot einzubauen, besonders für die NSCs.  Die Immersion ist uns sehr wichtig und wir streben an, während der Veranstaltung möglichst durchgehend “in-time” zu sein. </w:t>
      </w:r>
    </w:p>
    <w:p w14:paraId="334F615F" w14:textId="77777777" w:rsidR="008B7BC2" w:rsidRPr="004161D4" w:rsidRDefault="00C15248">
      <w:pPr>
        <w:jc w:val="both"/>
        <w:rPr>
          <w:rFonts w:ascii="Cambria" w:eastAsia="Cambria" w:hAnsi="Cambria" w:cs="Cambria"/>
          <w:i/>
          <w:color w:val="auto"/>
        </w:rPr>
      </w:pPr>
      <w:r w:rsidRPr="004161D4">
        <w:rPr>
          <w:rFonts w:ascii="Cambria" w:eastAsia="Cambria" w:hAnsi="Cambria" w:cs="Cambria"/>
          <w:i/>
          <w:color w:val="auto"/>
        </w:rPr>
        <w:t xml:space="preserve">Wer Hilfe mit dem Regelwerk braucht, meldet sich bitte bei der </w:t>
      </w:r>
      <w:proofErr w:type="spellStart"/>
      <w:r w:rsidRPr="004161D4">
        <w:rPr>
          <w:rFonts w:ascii="Cambria" w:eastAsia="Cambria" w:hAnsi="Cambria" w:cs="Cambria"/>
          <w:i/>
          <w:color w:val="auto"/>
        </w:rPr>
        <w:t>Orga</w:t>
      </w:r>
      <w:proofErr w:type="spellEnd"/>
      <w:r w:rsidRPr="004161D4">
        <w:rPr>
          <w:rFonts w:ascii="Cambria" w:eastAsia="Cambria" w:hAnsi="Cambria" w:cs="Cambria"/>
          <w:i/>
          <w:color w:val="auto"/>
        </w:rPr>
        <w:t xml:space="preserve">! </w:t>
      </w:r>
    </w:p>
    <w:p w14:paraId="54686DCF" w14:textId="77777777" w:rsidR="000E47BC" w:rsidRPr="004161D4" w:rsidRDefault="000E47BC" w:rsidP="000E47BC">
      <w:pPr>
        <w:jc w:val="both"/>
        <w:rPr>
          <w:rFonts w:ascii="Cambria" w:eastAsia="Cambria" w:hAnsi="Cambria" w:cs="Cambria"/>
          <w:color w:val="auto"/>
        </w:rPr>
      </w:pPr>
      <w:r w:rsidRPr="004161D4">
        <w:rPr>
          <w:rFonts w:ascii="Cambria" w:eastAsia="Cambria" w:hAnsi="Cambria" w:cs="Cambria"/>
          <w:color w:val="auto"/>
        </w:rPr>
        <w:t xml:space="preserve">Es wird zu einigen Feldzügen außerhalb des Lagers kommen, bei denen wir Kämpfe im „klassischen“ LARP-Stil erleben werden, also eher sportlicher Wettkampf als schauspielerische Darstellung. Die Feinde sind zahlreich und kaum geschwächt, der eine oder andere Charakter mag das nicht überleben; aber das ganze Königreich wird es ihm bzw. ihr danken! </w:t>
      </w:r>
    </w:p>
    <w:p w14:paraId="3CE60CB4" w14:textId="2E8EE94E" w:rsidR="008B7BC2" w:rsidRPr="004161D4" w:rsidRDefault="00C15248" w:rsidP="004161D4">
      <w:pPr>
        <w:ind w:firstLine="720"/>
        <w:jc w:val="both"/>
        <w:rPr>
          <w:rFonts w:ascii="Cambria" w:eastAsia="Cambria" w:hAnsi="Cambria" w:cs="Cambria"/>
          <w:color w:val="auto"/>
        </w:rPr>
      </w:pPr>
      <w:r w:rsidRPr="004161D4">
        <w:rPr>
          <w:rFonts w:ascii="Cambria" w:eastAsia="Cambria" w:hAnsi="Cambria" w:cs="Cambria"/>
          <w:b/>
          <w:color w:val="auto"/>
        </w:rPr>
        <w:t>Kindertauglichkeit:</w:t>
      </w:r>
      <w:r w:rsidRPr="004161D4">
        <w:rPr>
          <w:rFonts w:ascii="Cambria" w:eastAsia="Cambria" w:hAnsi="Cambria" w:cs="Cambria"/>
          <w:color w:val="auto"/>
        </w:rPr>
        <w:t xml:space="preserve"> Die Veranstaltung ist für Kinder ab 10 Jahren geeignet. Der </w:t>
      </w:r>
      <w:proofErr w:type="spellStart"/>
      <w:r w:rsidRPr="004161D4">
        <w:rPr>
          <w:rFonts w:ascii="Cambria" w:eastAsia="Cambria" w:hAnsi="Cambria" w:cs="Cambria"/>
          <w:color w:val="auto"/>
        </w:rPr>
        <w:t>Con</w:t>
      </w:r>
      <w:proofErr w:type="spellEnd"/>
      <w:r w:rsidRPr="004161D4">
        <w:rPr>
          <w:rFonts w:ascii="Cambria" w:eastAsia="Cambria" w:hAnsi="Cambria" w:cs="Cambria"/>
          <w:color w:val="auto"/>
        </w:rPr>
        <w:t xml:space="preserve"> wird so gestaltet, dass </w:t>
      </w:r>
      <w:r w:rsidR="009B034E" w:rsidRPr="004161D4">
        <w:rPr>
          <w:rFonts w:ascii="Cambria" w:eastAsia="Cambria" w:hAnsi="Cambria" w:cs="Cambria"/>
          <w:color w:val="auto"/>
        </w:rPr>
        <w:t xml:space="preserve">es Intime klar sein wird, welche Aktionen für Kinder geeignet sein </w:t>
      </w:r>
      <w:r w:rsidR="000E47BC" w:rsidRPr="004161D4">
        <w:rPr>
          <w:rFonts w:ascii="Cambria" w:eastAsia="Cambria" w:hAnsi="Cambria" w:cs="Cambria"/>
          <w:color w:val="auto"/>
        </w:rPr>
        <w:t>werden.</w:t>
      </w:r>
    </w:p>
    <w:p w14:paraId="60822736" w14:textId="2FBAE519" w:rsidR="008B7BC2" w:rsidRPr="004161D4" w:rsidRDefault="00C15248">
      <w:pPr>
        <w:jc w:val="both"/>
        <w:rPr>
          <w:rFonts w:ascii="Cambria" w:eastAsia="Cambria" w:hAnsi="Cambria" w:cs="Cambria"/>
          <w:color w:val="auto"/>
        </w:rPr>
      </w:pPr>
      <w:r w:rsidRPr="004161D4">
        <w:rPr>
          <w:rFonts w:ascii="Cambria" w:eastAsia="Cambria" w:hAnsi="Cambria" w:cs="Cambria"/>
          <w:b/>
          <w:color w:val="auto"/>
        </w:rPr>
        <w:t>Wichtig:</w:t>
      </w:r>
      <w:r w:rsidRPr="004161D4">
        <w:rPr>
          <w:rFonts w:ascii="Cambria" w:eastAsia="Cambria" w:hAnsi="Cambria" w:cs="Cambria"/>
          <w:color w:val="auto"/>
        </w:rPr>
        <w:t xml:space="preserve"> für minderjährige Kinder sind die Eltern oder schriftlich bestätigte Begleitpersonen verantwortlich. </w:t>
      </w:r>
    </w:p>
    <w:p w14:paraId="2FF3AA74" w14:textId="31DEEAB9" w:rsidR="006205F9" w:rsidRPr="004161D4" w:rsidRDefault="006205F9">
      <w:pPr>
        <w:jc w:val="both"/>
        <w:rPr>
          <w:rFonts w:ascii="Cambria" w:eastAsia="Cambria" w:hAnsi="Cambria" w:cs="Cambria"/>
          <w:color w:val="auto"/>
        </w:rPr>
      </w:pPr>
    </w:p>
    <w:p w14:paraId="4FDF9917" w14:textId="68E7B020" w:rsidR="006205F9" w:rsidRPr="004161D4" w:rsidRDefault="006205F9">
      <w:pPr>
        <w:jc w:val="both"/>
        <w:rPr>
          <w:rFonts w:ascii="Cambria" w:eastAsia="Cambria" w:hAnsi="Cambria" w:cs="Cambria"/>
          <w:color w:val="auto"/>
        </w:rPr>
      </w:pPr>
      <w:r w:rsidRPr="004161D4">
        <w:rPr>
          <w:rFonts w:ascii="Cambria" w:eastAsia="Cambria" w:hAnsi="Cambria" w:cs="Cambria"/>
          <w:color w:val="auto"/>
        </w:rPr>
        <w:t>Weitere Details finden sich auch im Forum:</w:t>
      </w:r>
    </w:p>
    <w:p w14:paraId="1B5CABCC" w14:textId="40360E1F" w:rsidR="006205F9" w:rsidRPr="004161D4" w:rsidRDefault="00E559D5">
      <w:pPr>
        <w:jc w:val="both"/>
        <w:rPr>
          <w:rFonts w:ascii="Cambria" w:eastAsia="Cambria" w:hAnsi="Cambria" w:cs="Cambria"/>
          <w:color w:val="auto"/>
        </w:rPr>
      </w:pPr>
      <w:hyperlink r:id="rId9" w:history="1">
        <w:r w:rsidR="004161D4" w:rsidRPr="00D954E4">
          <w:rPr>
            <w:rStyle w:val="Hyperlink"/>
            <w:rFonts w:ascii="Cambria" w:eastAsia="Cambria" w:hAnsi="Cambria" w:cs="Cambria"/>
          </w:rPr>
          <w:t>http://forum.archipelkampagne.de/viewtopic.php?f=6&amp;t=3462</w:t>
        </w:r>
      </w:hyperlink>
      <w:r w:rsidR="004161D4">
        <w:rPr>
          <w:rFonts w:ascii="Cambria" w:eastAsia="Cambria" w:hAnsi="Cambria" w:cs="Cambria"/>
          <w:color w:val="auto"/>
        </w:rPr>
        <w:t xml:space="preserve"> </w:t>
      </w:r>
    </w:p>
    <w:p w14:paraId="3E59BA35" w14:textId="77777777" w:rsidR="008B7BC2" w:rsidRPr="004161D4" w:rsidRDefault="00C15248" w:rsidP="00255A20">
      <w:pPr>
        <w:pStyle w:val="berschrift1"/>
        <w:rPr>
          <w:color w:val="auto"/>
        </w:rPr>
      </w:pPr>
      <w:r w:rsidRPr="004161D4">
        <w:rPr>
          <w:color w:val="auto"/>
        </w:rPr>
        <w:t>Praktische Informationen:</w:t>
      </w:r>
    </w:p>
    <w:p w14:paraId="4457E3ED" w14:textId="77777777" w:rsidR="004161D4" w:rsidRDefault="00C15248" w:rsidP="004161D4">
      <w:pPr>
        <w:numPr>
          <w:ilvl w:val="0"/>
          <w:numId w:val="2"/>
        </w:numPr>
        <w:rPr>
          <w:rFonts w:ascii="Cambria" w:eastAsia="Cambria" w:hAnsi="Cambria" w:cs="Cambria"/>
          <w:color w:val="auto"/>
        </w:rPr>
      </w:pPr>
      <w:r w:rsidRPr="004161D4">
        <w:rPr>
          <w:rFonts w:ascii="Cambria" w:eastAsia="Cambria" w:hAnsi="Cambria" w:cs="Cambria"/>
          <w:b/>
          <w:color w:val="auto"/>
        </w:rPr>
        <w:t xml:space="preserve">Anreise: </w:t>
      </w:r>
      <w:r w:rsidR="009B034E" w:rsidRPr="004161D4">
        <w:rPr>
          <w:rFonts w:ascii="Cambria" w:eastAsia="Cambria" w:hAnsi="Cambria" w:cs="Cambria"/>
          <w:b/>
          <w:color w:val="auto"/>
        </w:rPr>
        <w:t>Donnerstag, 11. August</w:t>
      </w:r>
      <w:r w:rsidRPr="004161D4">
        <w:rPr>
          <w:rFonts w:ascii="Cambria" w:eastAsia="Cambria" w:hAnsi="Cambria" w:cs="Cambria"/>
          <w:color w:val="auto"/>
        </w:rPr>
        <w:t xml:space="preserve"> ab ca. 1</w:t>
      </w:r>
      <w:r w:rsidR="000E47BC" w:rsidRPr="004161D4">
        <w:rPr>
          <w:rFonts w:ascii="Cambria" w:eastAsia="Cambria" w:hAnsi="Cambria" w:cs="Cambria"/>
          <w:color w:val="auto"/>
        </w:rPr>
        <w:t>6</w:t>
      </w:r>
      <w:r w:rsidRPr="004161D4">
        <w:rPr>
          <w:rFonts w:ascii="Cambria" w:eastAsia="Cambria" w:hAnsi="Cambria" w:cs="Cambria"/>
          <w:color w:val="auto"/>
        </w:rPr>
        <w:t xml:space="preserve"> Uhr.</w:t>
      </w:r>
    </w:p>
    <w:p w14:paraId="67E037F5" w14:textId="712D8314" w:rsidR="004161D4" w:rsidRPr="004161D4" w:rsidRDefault="00C15248" w:rsidP="004161D4">
      <w:pPr>
        <w:numPr>
          <w:ilvl w:val="0"/>
          <w:numId w:val="2"/>
        </w:numPr>
        <w:rPr>
          <w:rFonts w:ascii="Cambria" w:eastAsia="Cambria" w:hAnsi="Cambria" w:cs="Cambria"/>
          <w:color w:val="auto"/>
        </w:rPr>
      </w:pPr>
      <w:r w:rsidRPr="004161D4">
        <w:rPr>
          <w:rFonts w:ascii="Cambria" w:eastAsia="Cambria" w:hAnsi="Cambria" w:cs="Cambria"/>
          <w:b/>
          <w:color w:val="auto"/>
        </w:rPr>
        <w:t xml:space="preserve">NSCs: </w:t>
      </w:r>
      <w:r w:rsidRPr="004161D4">
        <w:rPr>
          <w:rFonts w:ascii="Cambria" w:eastAsia="Cambria" w:hAnsi="Cambria" w:cs="Cambria"/>
          <w:color w:val="auto"/>
        </w:rPr>
        <w:t xml:space="preserve"> Haben Festrollen mit vereinzelten Springereinsätzen und stellen v.a. die Belegschaft des Forschungslagers dar. Alle NSCs bekommen ein individuelles Briefing und stehen in Verbindung zu anderen Charakteren. Wenn Ihr Ideen und Wünsche habt, könnt Ihr sie weiter unten eintragen, wir stimmen die Charaktere wie immer mit Euch ab. </w:t>
      </w:r>
    </w:p>
    <w:p w14:paraId="017CE4E4" w14:textId="7A0A7A11" w:rsidR="008B7BC2" w:rsidRPr="004161D4" w:rsidRDefault="009B034E">
      <w:pPr>
        <w:numPr>
          <w:ilvl w:val="0"/>
          <w:numId w:val="2"/>
        </w:numPr>
        <w:rPr>
          <w:rFonts w:ascii="Cambria" w:eastAsia="Cambria" w:hAnsi="Cambria" w:cs="Cambria"/>
          <w:color w:val="auto"/>
        </w:rPr>
      </w:pPr>
      <w:r w:rsidRPr="004161D4">
        <w:rPr>
          <w:rFonts w:ascii="Cambria" w:eastAsia="Cambria" w:hAnsi="Cambria" w:cs="Cambria"/>
          <w:b/>
          <w:color w:val="auto"/>
        </w:rPr>
        <w:t>Phasenkonzept:</w:t>
      </w:r>
      <w:r w:rsidRPr="004161D4">
        <w:rPr>
          <w:rFonts w:ascii="Cambria" w:eastAsia="Cambria" w:hAnsi="Cambria" w:cs="Cambria"/>
          <w:color w:val="auto"/>
        </w:rPr>
        <w:t xml:space="preserve"> Auch ECs/SCs können auf diesem </w:t>
      </w:r>
      <w:proofErr w:type="spellStart"/>
      <w:r w:rsidRPr="004161D4">
        <w:rPr>
          <w:rFonts w:ascii="Cambria" w:eastAsia="Cambria" w:hAnsi="Cambria" w:cs="Cambria"/>
          <w:color w:val="auto"/>
        </w:rPr>
        <w:t>Con</w:t>
      </w:r>
      <w:proofErr w:type="spellEnd"/>
      <w:r w:rsidRPr="004161D4">
        <w:rPr>
          <w:rFonts w:ascii="Cambria" w:eastAsia="Cambria" w:hAnsi="Cambria" w:cs="Cambria"/>
          <w:color w:val="auto"/>
        </w:rPr>
        <w:t xml:space="preserve"> Springerrollen einnehmen. Intime werden verschieden Gruppen losziehen, und die jeweils im Lager verbleibenden SpielerInnen werden die jeweilige Opposition darstellen – das gilt vor allem für den Fall, dass sich nicht genügend NSCs anmelden, aber bietet auch SpielerInnen mit Charakteren die nicht „ins Feld“ ziehen würden die Möglichkeit, an der Action teilzuhaben.</w:t>
      </w:r>
      <w:r w:rsidRPr="004161D4">
        <w:rPr>
          <w:rFonts w:ascii="Cambria" w:eastAsia="Cambria" w:hAnsi="Cambria" w:cs="Cambria"/>
          <w:color w:val="auto"/>
        </w:rPr>
        <w:br/>
        <w:t>Falls es nicht genügend NSC geben wird, wird es auch für alle SCs verpflichtend, mindestens einen Springereinsatz abzuleisten.</w:t>
      </w:r>
    </w:p>
    <w:p w14:paraId="6A3FB9F9" w14:textId="4AD2125E" w:rsidR="008B7BC2" w:rsidRPr="004161D4" w:rsidRDefault="00C15248" w:rsidP="004161D4">
      <w:pPr>
        <w:numPr>
          <w:ilvl w:val="0"/>
          <w:numId w:val="2"/>
        </w:numPr>
        <w:rPr>
          <w:rFonts w:ascii="Cambria" w:eastAsia="Cambria" w:hAnsi="Cambria" w:cs="Cambria"/>
          <w:b/>
          <w:color w:val="auto"/>
        </w:rPr>
      </w:pPr>
      <w:r w:rsidRPr="004161D4">
        <w:rPr>
          <w:rFonts w:ascii="Cambria" w:eastAsia="Cambria" w:hAnsi="Cambria" w:cs="Cambria"/>
          <w:b/>
          <w:color w:val="auto"/>
        </w:rPr>
        <w:t xml:space="preserve">Unterbringung: </w:t>
      </w:r>
      <w:r w:rsidRPr="004161D4">
        <w:rPr>
          <w:rFonts w:ascii="Cambria" w:eastAsia="Cambria" w:hAnsi="Cambria" w:cs="Cambria"/>
          <w:color w:val="auto"/>
        </w:rPr>
        <w:t xml:space="preserve">Es ist vorgesehen, dass Ihr </w:t>
      </w:r>
      <w:r w:rsidR="009B034E" w:rsidRPr="004161D4">
        <w:rPr>
          <w:rFonts w:ascii="Cambria" w:eastAsia="Cambria" w:hAnsi="Cambria" w:cs="Cambria"/>
          <w:color w:val="auto"/>
        </w:rPr>
        <w:t>in den auf dem Gelände verfügbaren Mehrbettzimmern untergebracht werdet</w:t>
      </w:r>
      <w:r w:rsidRPr="004161D4">
        <w:rPr>
          <w:rFonts w:ascii="Cambria" w:eastAsia="Cambria" w:hAnsi="Cambria" w:cs="Cambria"/>
          <w:color w:val="auto"/>
        </w:rPr>
        <w:t>. Es besteht aber die Möglichkeit, auf dem Gelände zu zelten, falls Euch das lieber ist. Bitte nur in eigenen, in-time tauglichen Zelten, wir bespielen das ganze Gelände.</w:t>
      </w:r>
    </w:p>
    <w:p w14:paraId="72480D68" w14:textId="4927E1CC" w:rsidR="008B7BC2" w:rsidRPr="004161D4" w:rsidRDefault="00C15248" w:rsidP="004161D4">
      <w:pPr>
        <w:numPr>
          <w:ilvl w:val="0"/>
          <w:numId w:val="1"/>
        </w:numPr>
        <w:rPr>
          <w:rFonts w:ascii="Cambria" w:eastAsia="Cambria" w:hAnsi="Cambria" w:cs="Cambria"/>
          <w:color w:val="auto"/>
        </w:rPr>
      </w:pPr>
      <w:r w:rsidRPr="004161D4">
        <w:rPr>
          <w:rFonts w:ascii="Cambria" w:eastAsia="Cambria" w:hAnsi="Cambria" w:cs="Cambria"/>
          <w:b/>
          <w:color w:val="auto"/>
        </w:rPr>
        <w:t xml:space="preserve">Verpflegung: </w:t>
      </w:r>
      <w:r w:rsidR="000E47BC" w:rsidRPr="004161D4">
        <w:rPr>
          <w:rFonts w:ascii="Cambria" w:eastAsia="Cambria" w:hAnsi="Cambria" w:cs="Cambria"/>
          <w:color w:val="auto"/>
        </w:rPr>
        <w:t xml:space="preserve">Vollverpflegung </w:t>
      </w:r>
      <w:r w:rsidR="00165175" w:rsidRPr="004161D4">
        <w:rPr>
          <w:rFonts w:ascii="Cambria" w:eastAsia="Cambria" w:hAnsi="Cambria" w:cs="Cambria"/>
          <w:color w:val="auto"/>
        </w:rPr>
        <w:t>via „Nudelhaus Yamada“</w:t>
      </w:r>
      <w:r w:rsidR="000E47BC" w:rsidRPr="004161D4">
        <w:rPr>
          <w:rFonts w:ascii="Cambria" w:eastAsia="Cambria" w:hAnsi="Cambria" w:cs="Cambria"/>
          <w:color w:val="auto"/>
        </w:rPr>
        <w:t xml:space="preserve">. </w:t>
      </w:r>
    </w:p>
    <w:p w14:paraId="52B86177" w14:textId="65ED4097" w:rsidR="008B7BC2" w:rsidRPr="004161D4" w:rsidRDefault="008B7BC2">
      <w:pPr>
        <w:jc w:val="both"/>
        <w:rPr>
          <w:rFonts w:ascii="Cambria" w:eastAsia="Cambria" w:hAnsi="Cambria" w:cs="Cambria"/>
          <w:b/>
          <w:color w:val="auto"/>
        </w:rPr>
      </w:pPr>
    </w:p>
    <w:tbl>
      <w:tblPr>
        <w:tblStyle w:val="a7"/>
        <w:tblW w:w="96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6"/>
        <w:gridCol w:w="1928"/>
        <w:gridCol w:w="1928"/>
        <w:gridCol w:w="1928"/>
        <w:gridCol w:w="1928"/>
      </w:tblGrid>
      <w:tr w:rsidR="004161D4" w:rsidRPr="004161D4" w14:paraId="32958264" w14:textId="77777777" w:rsidTr="004161D4">
        <w:trPr>
          <w:trHeight w:val="267"/>
        </w:trPr>
        <w:tc>
          <w:tcPr>
            <w:tcW w:w="1926"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14:paraId="067FEC4C" w14:textId="77777777" w:rsidR="008B7BC2" w:rsidRPr="004161D4" w:rsidRDefault="00C15248">
            <w:pPr>
              <w:widowControl w:val="0"/>
              <w:spacing w:line="240" w:lineRule="auto"/>
              <w:jc w:val="center"/>
              <w:rPr>
                <w:rFonts w:ascii="Cambria" w:eastAsia="Cambria" w:hAnsi="Cambria" w:cs="Cambria"/>
                <w:color w:val="auto"/>
              </w:rPr>
            </w:pPr>
            <w:r w:rsidRPr="004161D4">
              <w:rPr>
                <w:rFonts w:ascii="Cambria" w:eastAsia="Cambria" w:hAnsi="Cambria" w:cs="Cambria"/>
                <w:color w:val="auto"/>
              </w:rPr>
              <w:t>Ambiente</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14:paraId="7498DFD2" w14:textId="77777777" w:rsidR="008B7BC2" w:rsidRPr="004161D4" w:rsidRDefault="00C15248">
            <w:pPr>
              <w:widowControl w:val="0"/>
              <w:spacing w:line="240" w:lineRule="auto"/>
              <w:jc w:val="center"/>
              <w:rPr>
                <w:rFonts w:ascii="Cambria" w:eastAsia="Cambria" w:hAnsi="Cambria" w:cs="Cambria"/>
                <w:color w:val="auto"/>
              </w:rPr>
            </w:pPr>
            <w:r w:rsidRPr="004161D4">
              <w:rPr>
                <w:rFonts w:ascii="Cambria" w:eastAsia="Cambria" w:hAnsi="Cambria" w:cs="Cambria"/>
                <w:color w:val="auto"/>
              </w:rPr>
              <w:t>Kampf</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14:paraId="27CF6EAE" w14:textId="77777777" w:rsidR="008B7BC2" w:rsidRPr="004161D4" w:rsidRDefault="00C15248">
            <w:pPr>
              <w:widowControl w:val="0"/>
              <w:spacing w:line="240" w:lineRule="auto"/>
              <w:jc w:val="center"/>
              <w:rPr>
                <w:rFonts w:ascii="Cambria" w:eastAsia="Cambria" w:hAnsi="Cambria" w:cs="Cambria"/>
                <w:color w:val="auto"/>
              </w:rPr>
            </w:pPr>
            <w:r w:rsidRPr="004161D4">
              <w:rPr>
                <w:rFonts w:ascii="Cambria" w:eastAsia="Cambria" w:hAnsi="Cambria" w:cs="Cambria"/>
                <w:color w:val="auto"/>
              </w:rPr>
              <w:t>Rätsel</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14:paraId="5BD5D88F" w14:textId="77777777" w:rsidR="008B7BC2" w:rsidRPr="004161D4" w:rsidRDefault="00C15248">
            <w:pPr>
              <w:widowControl w:val="0"/>
              <w:spacing w:line="240" w:lineRule="auto"/>
              <w:jc w:val="center"/>
              <w:rPr>
                <w:rFonts w:ascii="Cambria" w:eastAsia="Cambria" w:hAnsi="Cambria" w:cs="Cambria"/>
                <w:color w:val="auto"/>
              </w:rPr>
            </w:pPr>
            <w:r w:rsidRPr="004161D4">
              <w:rPr>
                <w:rFonts w:ascii="Cambria" w:eastAsia="Cambria" w:hAnsi="Cambria" w:cs="Cambria"/>
                <w:color w:val="auto"/>
              </w:rPr>
              <w:t>Magie</w:t>
            </w:r>
          </w:p>
        </w:tc>
        <w:tc>
          <w:tcPr>
            <w:tcW w:w="1928" w:type="dxa"/>
            <w:tcBorders>
              <w:top w:val="dotted" w:sz="8" w:space="0" w:color="666666"/>
              <w:left w:val="dotted" w:sz="8" w:space="0" w:color="666666"/>
              <w:bottom w:val="dotted" w:sz="8" w:space="0" w:color="666666"/>
              <w:right w:val="dotted" w:sz="8" w:space="0" w:color="666666"/>
            </w:tcBorders>
            <w:shd w:val="clear" w:color="auto" w:fill="A2C4C9"/>
            <w:tcMar>
              <w:top w:w="100" w:type="dxa"/>
              <w:left w:w="100" w:type="dxa"/>
              <w:bottom w:w="100" w:type="dxa"/>
              <w:right w:w="100" w:type="dxa"/>
            </w:tcMar>
          </w:tcPr>
          <w:p w14:paraId="35E1CD80" w14:textId="77777777" w:rsidR="008B7BC2" w:rsidRPr="004161D4" w:rsidRDefault="00C15248">
            <w:pPr>
              <w:widowControl w:val="0"/>
              <w:spacing w:line="240" w:lineRule="auto"/>
              <w:jc w:val="center"/>
              <w:rPr>
                <w:rFonts w:ascii="Cambria" w:eastAsia="Cambria" w:hAnsi="Cambria" w:cs="Cambria"/>
                <w:color w:val="auto"/>
              </w:rPr>
            </w:pPr>
            <w:r w:rsidRPr="004161D4">
              <w:rPr>
                <w:rFonts w:ascii="Cambria" w:eastAsia="Cambria" w:hAnsi="Cambria" w:cs="Cambria"/>
                <w:color w:val="auto"/>
              </w:rPr>
              <w:t>Politik</w:t>
            </w:r>
          </w:p>
        </w:tc>
      </w:tr>
      <w:tr w:rsidR="004161D4" w:rsidRPr="004161D4" w14:paraId="56DBBBD9" w14:textId="77777777" w:rsidTr="004161D4">
        <w:trPr>
          <w:trHeight w:val="203"/>
        </w:trPr>
        <w:tc>
          <w:tcPr>
            <w:tcW w:w="1926"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2CB7F678" w14:textId="77777777" w:rsidR="008B7BC2" w:rsidRPr="004161D4" w:rsidRDefault="00C15248">
            <w:pPr>
              <w:widowControl w:val="0"/>
              <w:spacing w:line="240" w:lineRule="auto"/>
              <w:jc w:val="center"/>
              <w:rPr>
                <w:rFonts w:ascii="Cambria" w:eastAsia="Cambria" w:hAnsi="Cambria" w:cs="Cambria"/>
                <w:color w:val="auto"/>
                <w:sz w:val="24"/>
                <w:szCs w:val="24"/>
              </w:rPr>
            </w:pPr>
            <w:r w:rsidRPr="004161D4">
              <w:rPr>
                <w:rFonts w:ascii="Cambria" w:eastAsia="Cambria" w:hAnsi="Cambria" w:cs="Cambria"/>
                <w:color w:val="auto"/>
                <w:sz w:val="24"/>
                <w:szCs w:val="24"/>
              </w:rPr>
              <w:t>3</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28771FA7" w14:textId="4E0A06AA" w:rsidR="008B7BC2" w:rsidRPr="004161D4" w:rsidRDefault="009B034E">
            <w:pPr>
              <w:widowControl w:val="0"/>
              <w:spacing w:line="240" w:lineRule="auto"/>
              <w:jc w:val="center"/>
              <w:rPr>
                <w:rFonts w:ascii="Cambria" w:eastAsia="Cambria" w:hAnsi="Cambria" w:cs="Cambria"/>
                <w:color w:val="auto"/>
                <w:sz w:val="24"/>
                <w:szCs w:val="24"/>
              </w:rPr>
            </w:pPr>
            <w:r w:rsidRPr="004161D4">
              <w:rPr>
                <w:rFonts w:ascii="Cambria" w:eastAsia="Cambria" w:hAnsi="Cambria" w:cs="Cambria"/>
                <w:color w:val="auto"/>
                <w:sz w:val="24"/>
                <w:szCs w:val="24"/>
              </w:rPr>
              <w:t>5</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7D061D22" w14:textId="4EEAF98A" w:rsidR="008B7BC2" w:rsidRPr="004161D4" w:rsidRDefault="009B034E">
            <w:pPr>
              <w:widowControl w:val="0"/>
              <w:spacing w:line="240" w:lineRule="auto"/>
              <w:jc w:val="center"/>
              <w:rPr>
                <w:rFonts w:ascii="Cambria" w:eastAsia="Cambria" w:hAnsi="Cambria" w:cs="Cambria"/>
                <w:color w:val="auto"/>
                <w:sz w:val="24"/>
                <w:szCs w:val="24"/>
              </w:rPr>
            </w:pPr>
            <w:r w:rsidRPr="004161D4">
              <w:rPr>
                <w:rFonts w:ascii="Cambria" w:eastAsia="Cambria" w:hAnsi="Cambria" w:cs="Cambria"/>
                <w:color w:val="auto"/>
                <w:sz w:val="24"/>
                <w:szCs w:val="24"/>
              </w:rPr>
              <w:t>1</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6E98AEE3" w14:textId="456E7840" w:rsidR="008B7BC2" w:rsidRPr="004161D4" w:rsidRDefault="009B034E">
            <w:pPr>
              <w:widowControl w:val="0"/>
              <w:spacing w:line="240" w:lineRule="auto"/>
              <w:jc w:val="center"/>
              <w:rPr>
                <w:rFonts w:ascii="Cambria" w:eastAsia="Cambria" w:hAnsi="Cambria" w:cs="Cambria"/>
                <w:color w:val="auto"/>
                <w:sz w:val="24"/>
                <w:szCs w:val="24"/>
              </w:rPr>
            </w:pPr>
            <w:r w:rsidRPr="004161D4">
              <w:rPr>
                <w:rFonts w:ascii="Cambria" w:eastAsia="Cambria" w:hAnsi="Cambria" w:cs="Cambria"/>
                <w:color w:val="auto"/>
                <w:sz w:val="24"/>
                <w:szCs w:val="24"/>
              </w:rPr>
              <w:t>1</w:t>
            </w:r>
          </w:p>
        </w:tc>
        <w:tc>
          <w:tcPr>
            <w:tcW w:w="1928" w:type="dxa"/>
            <w:tcBorders>
              <w:top w:val="dotted" w:sz="8" w:space="0" w:color="666666"/>
              <w:left w:val="dotted" w:sz="8" w:space="0" w:color="666666"/>
              <w:bottom w:val="dotted" w:sz="8" w:space="0" w:color="666666"/>
              <w:right w:val="dotted" w:sz="8" w:space="0" w:color="666666"/>
            </w:tcBorders>
            <w:shd w:val="clear" w:color="auto" w:fill="auto"/>
            <w:tcMar>
              <w:top w:w="100" w:type="dxa"/>
              <w:left w:w="100" w:type="dxa"/>
              <w:bottom w:w="100" w:type="dxa"/>
              <w:right w:w="100" w:type="dxa"/>
            </w:tcMar>
          </w:tcPr>
          <w:p w14:paraId="727A3F4F" w14:textId="25C418E4" w:rsidR="008B7BC2" w:rsidRPr="004161D4" w:rsidRDefault="009B034E">
            <w:pPr>
              <w:widowControl w:val="0"/>
              <w:spacing w:line="240" w:lineRule="auto"/>
              <w:jc w:val="center"/>
              <w:rPr>
                <w:rFonts w:ascii="Cambria" w:eastAsia="Cambria" w:hAnsi="Cambria" w:cs="Cambria"/>
                <w:color w:val="auto"/>
                <w:sz w:val="24"/>
                <w:szCs w:val="24"/>
              </w:rPr>
            </w:pPr>
            <w:r w:rsidRPr="004161D4">
              <w:rPr>
                <w:rFonts w:ascii="Cambria" w:eastAsia="Cambria" w:hAnsi="Cambria" w:cs="Cambria"/>
                <w:color w:val="auto"/>
                <w:sz w:val="24"/>
                <w:szCs w:val="24"/>
              </w:rPr>
              <w:t>2</w:t>
            </w:r>
          </w:p>
        </w:tc>
      </w:tr>
    </w:tbl>
    <w:p w14:paraId="46C2614D" w14:textId="77777777" w:rsidR="008B7BC2" w:rsidRPr="004161D4" w:rsidRDefault="008B7BC2">
      <w:pPr>
        <w:spacing w:line="240" w:lineRule="auto"/>
        <w:jc w:val="both"/>
        <w:rPr>
          <w:color w:val="auto"/>
        </w:rPr>
      </w:pPr>
    </w:p>
    <w:p w14:paraId="2A1BAF46" w14:textId="77777777" w:rsidR="008B7BC2" w:rsidRPr="004161D4" w:rsidRDefault="00C15248">
      <w:pPr>
        <w:spacing w:line="240" w:lineRule="auto"/>
        <w:jc w:val="both"/>
        <w:rPr>
          <w:rFonts w:ascii="Cambria" w:eastAsia="Cambria" w:hAnsi="Cambria" w:cs="Cambria"/>
          <w:color w:val="auto"/>
          <w:sz w:val="16"/>
          <w:szCs w:val="16"/>
        </w:rPr>
      </w:pPr>
      <w:r w:rsidRPr="004161D4">
        <w:rPr>
          <w:rFonts w:ascii="Cambria" w:eastAsia="Cambria" w:hAnsi="Cambria" w:cs="Cambria"/>
          <w:color w:val="auto"/>
          <w:sz w:val="16"/>
          <w:szCs w:val="16"/>
        </w:rPr>
        <w:t>0 = nicht vorhanden, 5 = hoch</w:t>
      </w:r>
    </w:p>
    <w:p w14:paraId="031FE447" w14:textId="77777777" w:rsidR="008B7BC2" w:rsidRPr="004161D4" w:rsidRDefault="008B7BC2">
      <w:pPr>
        <w:rPr>
          <w:color w:val="auto"/>
        </w:rPr>
      </w:pPr>
    </w:p>
    <w:p w14:paraId="79853515" w14:textId="77777777" w:rsidR="008B7BC2" w:rsidRPr="004161D4" w:rsidRDefault="00C15248">
      <w:pPr>
        <w:spacing w:line="240" w:lineRule="auto"/>
        <w:jc w:val="center"/>
        <w:rPr>
          <w:rFonts w:ascii="Cambria" w:eastAsia="Cambria" w:hAnsi="Cambria" w:cs="Cambria"/>
          <w:b/>
          <w:color w:val="auto"/>
          <w:sz w:val="36"/>
          <w:szCs w:val="36"/>
        </w:rPr>
      </w:pPr>
      <w:r w:rsidRPr="004161D4">
        <w:rPr>
          <w:rFonts w:ascii="Cambria" w:eastAsia="Cambria" w:hAnsi="Cambria" w:cs="Cambria"/>
          <w:b/>
          <w:color w:val="auto"/>
          <w:sz w:val="36"/>
          <w:szCs w:val="36"/>
        </w:rPr>
        <w:t>Details zur Anmeldung</w:t>
      </w:r>
    </w:p>
    <w:p w14:paraId="065256CE" w14:textId="77777777" w:rsidR="008B7BC2" w:rsidRPr="004161D4" w:rsidRDefault="008B7BC2">
      <w:pPr>
        <w:jc w:val="both"/>
        <w:rPr>
          <w:rFonts w:ascii="Cambria" w:eastAsia="Cambria" w:hAnsi="Cambria" w:cs="Cambria"/>
          <w:b/>
          <w:color w:val="auto"/>
        </w:rPr>
      </w:pPr>
    </w:p>
    <w:p w14:paraId="1FD8BDBB" w14:textId="737CFDD0" w:rsidR="008B7BC2" w:rsidRPr="004161D4" w:rsidRDefault="00C15248" w:rsidP="004161D4">
      <w:pPr>
        <w:ind w:left="2160" w:hanging="2160"/>
        <w:rPr>
          <w:rFonts w:ascii="Cambria" w:eastAsia="Cambria" w:hAnsi="Cambria" w:cs="Cambria"/>
          <w:color w:val="auto"/>
        </w:rPr>
      </w:pPr>
      <w:r w:rsidRPr="004161D4">
        <w:rPr>
          <w:rFonts w:ascii="Cambria" w:eastAsia="Cambria" w:hAnsi="Cambria" w:cs="Cambria"/>
          <w:b/>
          <w:color w:val="auto"/>
        </w:rPr>
        <w:t>Datum:</w:t>
      </w:r>
      <w:r w:rsidRPr="004161D4">
        <w:rPr>
          <w:rFonts w:ascii="Cambria" w:eastAsia="Cambria" w:hAnsi="Cambria" w:cs="Cambria"/>
          <w:color w:val="auto"/>
        </w:rPr>
        <w:tab/>
      </w:r>
      <w:r w:rsidR="00F31E39" w:rsidRPr="004161D4">
        <w:rPr>
          <w:rFonts w:ascii="Cambria" w:eastAsia="Cambria" w:hAnsi="Cambria" w:cs="Cambria"/>
          <w:color w:val="auto"/>
        </w:rPr>
        <w:t>Donnerstag,</w:t>
      </w:r>
      <w:r w:rsidRPr="004161D4">
        <w:rPr>
          <w:rFonts w:ascii="Cambria" w:eastAsia="Cambria" w:hAnsi="Cambria" w:cs="Cambria"/>
          <w:color w:val="auto"/>
        </w:rPr>
        <w:t xml:space="preserve"> </w:t>
      </w:r>
      <w:r w:rsidR="00F31E39" w:rsidRPr="004161D4">
        <w:rPr>
          <w:rFonts w:ascii="Cambria" w:eastAsia="Cambria" w:hAnsi="Cambria" w:cs="Cambria"/>
          <w:color w:val="auto"/>
        </w:rPr>
        <w:t>11</w:t>
      </w:r>
      <w:r w:rsidRPr="004161D4">
        <w:rPr>
          <w:rFonts w:ascii="Cambria" w:eastAsia="Cambria" w:hAnsi="Cambria" w:cs="Cambria"/>
          <w:color w:val="auto"/>
        </w:rPr>
        <w:t xml:space="preserve">. </w:t>
      </w:r>
      <w:r w:rsidR="00F31E39" w:rsidRPr="004161D4">
        <w:rPr>
          <w:rFonts w:ascii="Cambria" w:eastAsia="Cambria" w:hAnsi="Cambria" w:cs="Cambria"/>
          <w:color w:val="auto"/>
        </w:rPr>
        <w:t>August</w:t>
      </w:r>
      <w:r w:rsidRPr="004161D4">
        <w:rPr>
          <w:rFonts w:ascii="Cambria" w:eastAsia="Cambria" w:hAnsi="Cambria" w:cs="Cambria"/>
          <w:color w:val="auto"/>
        </w:rPr>
        <w:t xml:space="preserve"> bis </w:t>
      </w:r>
      <w:r w:rsidR="00F31E39" w:rsidRPr="004161D4">
        <w:rPr>
          <w:rFonts w:ascii="Cambria" w:eastAsia="Cambria" w:hAnsi="Cambria" w:cs="Cambria"/>
          <w:color w:val="auto"/>
        </w:rPr>
        <w:t xml:space="preserve">Sonntag, 14. August 2022 </w:t>
      </w:r>
      <w:r w:rsidRPr="004161D4">
        <w:rPr>
          <w:rFonts w:ascii="Cambria" w:eastAsia="Cambria" w:hAnsi="Cambria" w:cs="Cambria"/>
          <w:color w:val="auto"/>
        </w:rPr>
        <w:t>(</w:t>
      </w:r>
      <w:r w:rsidRPr="004161D4">
        <w:rPr>
          <w:rFonts w:ascii="Cambria" w:eastAsia="Cambria" w:hAnsi="Cambria" w:cs="Cambria"/>
          <w:i/>
          <w:color w:val="auto"/>
        </w:rPr>
        <w:t>Anreise auch</w:t>
      </w:r>
      <w:r w:rsidR="00F31E39" w:rsidRPr="004161D4">
        <w:rPr>
          <w:rFonts w:ascii="Cambria" w:eastAsia="Cambria" w:hAnsi="Cambria" w:cs="Cambria"/>
          <w:i/>
          <w:color w:val="auto"/>
        </w:rPr>
        <w:t xml:space="preserve"> am</w:t>
      </w:r>
      <w:r w:rsidRPr="004161D4">
        <w:rPr>
          <w:rFonts w:ascii="Cambria" w:eastAsia="Cambria" w:hAnsi="Cambria" w:cs="Cambria"/>
          <w:i/>
          <w:color w:val="auto"/>
        </w:rPr>
        <w:t xml:space="preserve"> 1</w:t>
      </w:r>
      <w:r w:rsidR="00F31E39" w:rsidRPr="004161D4">
        <w:rPr>
          <w:rFonts w:ascii="Cambria" w:eastAsia="Cambria" w:hAnsi="Cambria" w:cs="Cambria"/>
          <w:i/>
          <w:color w:val="auto"/>
        </w:rPr>
        <w:t>2</w:t>
      </w:r>
      <w:r w:rsidRPr="004161D4">
        <w:rPr>
          <w:rFonts w:ascii="Cambria" w:eastAsia="Cambria" w:hAnsi="Cambria" w:cs="Cambria"/>
          <w:i/>
          <w:color w:val="auto"/>
        </w:rPr>
        <w:t>.</w:t>
      </w:r>
      <w:r w:rsidR="00F31E39" w:rsidRPr="004161D4">
        <w:rPr>
          <w:rFonts w:ascii="Cambria" w:eastAsia="Cambria" w:hAnsi="Cambria" w:cs="Cambria"/>
          <w:i/>
          <w:color w:val="auto"/>
        </w:rPr>
        <w:t xml:space="preserve"> </w:t>
      </w:r>
      <w:r w:rsidR="004161D4">
        <w:rPr>
          <w:rFonts w:ascii="Cambria" w:eastAsia="Cambria" w:hAnsi="Cambria" w:cs="Cambria"/>
          <w:i/>
          <w:color w:val="auto"/>
        </w:rPr>
        <w:t>m</w:t>
      </w:r>
      <w:r w:rsidRPr="004161D4">
        <w:rPr>
          <w:rFonts w:ascii="Cambria" w:eastAsia="Cambria" w:hAnsi="Cambria" w:cs="Cambria"/>
          <w:i/>
          <w:color w:val="auto"/>
        </w:rPr>
        <w:t>öglich</w:t>
      </w:r>
      <w:r w:rsidR="004161D4">
        <w:rPr>
          <w:rFonts w:ascii="Cambria" w:eastAsia="Cambria" w:hAnsi="Cambria" w:cs="Cambria"/>
          <w:i/>
          <w:color w:val="auto"/>
        </w:rPr>
        <w:t>, Abreise auch am 15. August möglich</w:t>
      </w:r>
      <w:r w:rsidRPr="004161D4">
        <w:rPr>
          <w:rFonts w:ascii="Cambria" w:eastAsia="Cambria" w:hAnsi="Cambria" w:cs="Cambria"/>
          <w:color w:val="auto"/>
        </w:rPr>
        <w:t>)</w:t>
      </w:r>
    </w:p>
    <w:p w14:paraId="105496CE" w14:textId="7923F50D" w:rsidR="008B7BC2" w:rsidRPr="004161D4" w:rsidRDefault="00C15248" w:rsidP="00F31E39">
      <w:pPr>
        <w:ind w:left="2160" w:hanging="2160"/>
        <w:rPr>
          <w:rFonts w:ascii="Cambria" w:eastAsia="Cambria" w:hAnsi="Cambria" w:cs="Cambria"/>
          <w:color w:val="auto"/>
        </w:rPr>
      </w:pPr>
      <w:r w:rsidRPr="004161D4">
        <w:rPr>
          <w:rFonts w:ascii="Cambria" w:eastAsia="Cambria" w:hAnsi="Cambria" w:cs="Cambria"/>
          <w:b/>
          <w:color w:val="auto"/>
        </w:rPr>
        <w:t>Einchecken:</w:t>
      </w:r>
      <w:r w:rsidRPr="004161D4">
        <w:rPr>
          <w:rFonts w:ascii="Cambria" w:eastAsia="Cambria" w:hAnsi="Cambria" w:cs="Cambria"/>
          <w:color w:val="auto"/>
        </w:rPr>
        <w:tab/>
        <w:t>Online Check-in am 0</w:t>
      </w:r>
      <w:r w:rsidR="00F31E39" w:rsidRPr="004161D4">
        <w:rPr>
          <w:rFonts w:ascii="Cambria" w:eastAsia="Cambria" w:hAnsi="Cambria" w:cs="Cambria"/>
          <w:color w:val="auto"/>
        </w:rPr>
        <w:t>6</w:t>
      </w:r>
      <w:r w:rsidRPr="004161D4">
        <w:rPr>
          <w:rFonts w:ascii="Cambria" w:eastAsia="Cambria" w:hAnsi="Cambria" w:cs="Cambria"/>
          <w:color w:val="auto"/>
        </w:rPr>
        <w:t>./0</w:t>
      </w:r>
      <w:r w:rsidR="00F31E39" w:rsidRPr="004161D4">
        <w:rPr>
          <w:rFonts w:ascii="Cambria" w:eastAsia="Cambria" w:hAnsi="Cambria" w:cs="Cambria"/>
          <w:color w:val="auto"/>
        </w:rPr>
        <w:t>7</w:t>
      </w:r>
      <w:r w:rsidRPr="004161D4">
        <w:rPr>
          <w:rFonts w:ascii="Cambria" w:eastAsia="Cambria" w:hAnsi="Cambria" w:cs="Cambria"/>
          <w:color w:val="auto"/>
        </w:rPr>
        <w:t>. A</w:t>
      </w:r>
      <w:r w:rsidR="00F31E39" w:rsidRPr="004161D4">
        <w:rPr>
          <w:rFonts w:ascii="Cambria" w:eastAsia="Cambria" w:hAnsi="Cambria" w:cs="Cambria"/>
          <w:color w:val="auto"/>
        </w:rPr>
        <w:t>ugust</w:t>
      </w:r>
      <w:r w:rsidRPr="004161D4">
        <w:rPr>
          <w:rFonts w:ascii="Cambria" w:eastAsia="Cambria" w:hAnsi="Cambria" w:cs="Cambria"/>
          <w:color w:val="auto"/>
        </w:rPr>
        <w:t xml:space="preserve">! </w:t>
      </w:r>
      <w:r w:rsidR="00F31E39" w:rsidRPr="004161D4">
        <w:rPr>
          <w:rFonts w:ascii="Cambria" w:eastAsia="Cambria" w:hAnsi="Cambria" w:cs="Cambria"/>
          <w:color w:val="auto"/>
        </w:rPr>
        <w:br/>
      </w:r>
      <w:r w:rsidRPr="004161D4">
        <w:rPr>
          <w:rFonts w:ascii="Cambria" w:eastAsia="Cambria" w:hAnsi="Cambria" w:cs="Cambria"/>
          <w:color w:val="auto"/>
        </w:rPr>
        <w:t xml:space="preserve">Schnell-Check-in auf dem Gelände, </w:t>
      </w:r>
      <w:r w:rsidR="00F31E39" w:rsidRPr="004161D4">
        <w:rPr>
          <w:rFonts w:ascii="Cambria" w:eastAsia="Cambria" w:hAnsi="Cambria" w:cs="Cambria"/>
          <w:color w:val="auto"/>
        </w:rPr>
        <w:t>Donners</w:t>
      </w:r>
      <w:r w:rsidRPr="004161D4">
        <w:rPr>
          <w:rFonts w:ascii="Cambria" w:eastAsia="Cambria" w:hAnsi="Cambria" w:cs="Cambria"/>
          <w:color w:val="auto"/>
        </w:rPr>
        <w:t xml:space="preserve">tag ab ca.  17:00 Uhr </w:t>
      </w:r>
    </w:p>
    <w:p w14:paraId="182A1AE1" w14:textId="3E2A8478" w:rsidR="008B7BC2" w:rsidRPr="004161D4" w:rsidRDefault="00C15248">
      <w:pPr>
        <w:rPr>
          <w:rFonts w:ascii="Cambria" w:eastAsia="Cambria" w:hAnsi="Cambria" w:cs="Cambria"/>
          <w:color w:val="auto"/>
        </w:rPr>
      </w:pPr>
      <w:r w:rsidRPr="004161D4">
        <w:rPr>
          <w:rFonts w:ascii="Cambria" w:eastAsia="Cambria" w:hAnsi="Cambria" w:cs="Cambria"/>
          <w:b/>
          <w:color w:val="auto"/>
        </w:rPr>
        <w:t>In-time:</w:t>
      </w:r>
      <w:r w:rsidR="004161D4">
        <w:rPr>
          <w:rFonts w:ascii="Cambria" w:eastAsia="Cambria" w:hAnsi="Cambria" w:cs="Cambria"/>
          <w:b/>
          <w:color w:val="auto"/>
        </w:rPr>
        <w:tab/>
      </w:r>
      <w:r w:rsidRPr="004161D4">
        <w:rPr>
          <w:rFonts w:ascii="Cambria" w:eastAsia="Cambria" w:hAnsi="Cambria" w:cs="Cambria"/>
          <w:color w:val="auto"/>
        </w:rPr>
        <w:tab/>
        <w:t xml:space="preserve">Ab </w:t>
      </w:r>
      <w:r w:rsidR="00F31E39" w:rsidRPr="004161D4">
        <w:rPr>
          <w:rFonts w:ascii="Cambria" w:eastAsia="Cambria" w:hAnsi="Cambria" w:cs="Cambria"/>
          <w:color w:val="auto"/>
        </w:rPr>
        <w:t>Donnerstag</w:t>
      </w:r>
      <w:r w:rsidRPr="004161D4">
        <w:rPr>
          <w:rFonts w:ascii="Cambria" w:eastAsia="Cambria" w:hAnsi="Cambria" w:cs="Cambria"/>
          <w:color w:val="auto"/>
        </w:rPr>
        <w:t xml:space="preserve"> nach dem Einchecken; Time-Out in der Nacht zu </w:t>
      </w:r>
      <w:r w:rsidR="00F31E39" w:rsidRPr="004161D4">
        <w:rPr>
          <w:rFonts w:ascii="Cambria" w:eastAsia="Cambria" w:hAnsi="Cambria" w:cs="Cambria"/>
          <w:color w:val="auto"/>
        </w:rPr>
        <w:t>Sonntag</w:t>
      </w:r>
    </w:p>
    <w:p w14:paraId="2255EC80" w14:textId="0610A460" w:rsidR="008B7BC2" w:rsidRPr="004161D4" w:rsidRDefault="00C15248">
      <w:pPr>
        <w:rPr>
          <w:rFonts w:ascii="Cambria" w:eastAsia="Cambria" w:hAnsi="Cambria" w:cs="Cambria"/>
          <w:color w:val="auto"/>
          <w:lang w:val="de-DE"/>
        </w:rPr>
      </w:pPr>
      <w:r w:rsidRPr="004161D4">
        <w:rPr>
          <w:rFonts w:ascii="Cambria" w:eastAsia="Cambria" w:hAnsi="Cambria" w:cs="Cambria"/>
          <w:b/>
          <w:color w:val="auto"/>
          <w:lang w:val="de-DE"/>
        </w:rPr>
        <w:t>Ort:</w:t>
      </w:r>
      <w:r w:rsidR="004161D4">
        <w:rPr>
          <w:rFonts w:ascii="Cambria" w:eastAsia="Cambria" w:hAnsi="Cambria" w:cs="Cambria"/>
          <w:b/>
          <w:color w:val="auto"/>
          <w:lang w:val="de-DE"/>
        </w:rPr>
        <w:tab/>
      </w:r>
      <w:r w:rsidRPr="004161D4">
        <w:rPr>
          <w:rFonts w:ascii="Cambria" w:eastAsia="Cambria" w:hAnsi="Cambria" w:cs="Cambria"/>
          <w:color w:val="auto"/>
          <w:lang w:val="de-DE"/>
        </w:rPr>
        <w:tab/>
      </w:r>
      <w:r w:rsidRPr="004161D4">
        <w:rPr>
          <w:rFonts w:ascii="Cambria" w:eastAsia="Cambria" w:hAnsi="Cambria" w:cs="Cambria"/>
          <w:color w:val="auto"/>
          <w:lang w:val="de-DE"/>
        </w:rPr>
        <w:tab/>
      </w:r>
      <w:hyperlink r:id="rId10" w:history="1">
        <w:r w:rsidR="00F31E39" w:rsidRPr="004161D4">
          <w:rPr>
            <w:rStyle w:val="Hyperlink"/>
            <w:rFonts w:ascii="Cambria" w:eastAsia="Cambria" w:hAnsi="Cambria" w:cs="Cambria"/>
            <w:color w:val="auto"/>
            <w:lang w:val="de-DE"/>
          </w:rPr>
          <w:t>Jugendhaus Kugelbach</w:t>
        </w:r>
      </w:hyperlink>
      <w:r w:rsidR="00F31E39" w:rsidRPr="004161D4">
        <w:rPr>
          <w:rFonts w:ascii="Cambria" w:eastAsia="Cambria" w:hAnsi="Cambria" w:cs="Cambria"/>
          <w:color w:val="auto"/>
          <w:lang w:val="de-DE"/>
        </w:rPr>
        <w:t xml:space="preserve">, 94267 </w:t>
      </w:r>
      <w:proofErr w:type="spellStart"/>
      <w:r w:rsidR="00F31E39" w:rsidRPr="004161D4">
        <w:rPr>
          <w:rFonts w:ascii="Cambria" w:eastAsia="Cambria" w:hAnsi="Cambria" w:cs="Cambria"/>
          <w:color w:val="auto"/>
          <w:lang w:val="de-DE"/>
        </w:rPr>
        <w:t>Prackenbach</w:t>
      </w:r>
      <w:proofErr w:type="spellEnd"/>
      <w:r w:rsidR="004161D4">
        <w:rPr>
          <w:rFonts w:ascii="Cambria" w:eastAsia="Cambria" w:hAnsi="Cambria" w:cs="Cambria"/>
          <w:color w:val="auto"/>
          <w:lang w:val="de-DE"/>
        </w:rPr>
        <w:t xml:space="preserve">, </w:t>
      </w:r>
      <w:hyperlink r:id="rId11" w:history="1">
        <w:r w:rsidR="004161D4" w:rsidRPr="00D954E4">
          <w:rPr>
            <w:rStyle w:val="Hyperlink"/>
            <w:rFonts w:ascii="Cambria" w:eastAsia="Cambria" w:hAnsi="Cambria" w:cs="Cambria"/>
            <w:lang w:val="de-DE"/>
          </w:rPr>
          <w:t>https://w3w.co/flamme.sozial.eintraf</w:t>
        </w:r>
      </w:hyperlink>
      <w:r w:rsidR="00D47F17" w:rsidRPr="004161D4">
        <w:rPr>
          <w:rFonts w:ascii="Cambria" w:eastAsia="Cambria" w:hAnsi="Cambria" w:cs="Cambria"/>
          <w:color w:val="auto"/>
          <w:lang w:val="de-DE"/>
        </w:rPr>
        <w:t xml:space="preserve"> </w:t>
      </w:r>
    </w:p>
    <w:p w14:paraId="555EBE45" w14:textId="47AE66ED" w:rsidR="008B7BC2" w:rsidRPr="004161D4" w:rsidRDefault="00C15248">
      <w:pPr>
        <w:rPr>
          <w:rFonts w:ascii="Cambria" w:eastAsia="Cambria" w:hAnsi="Cambria" w:cs="Cambria"/>
          <w:color w:val="auto"/>
          <w:lang w:val="en-US"/>
        </w:rPr>
      </w:pPr>
      <w:proofErr w:type="spellStart"/>
      <w:r w:rsidRPr="004161D4">
        <w:rPr>
          <w:rFonts w:ascii="Cambria" w:eastAsia="Cambria" w:hAnsi="Cambria" w:cs="Cambria"/>
          <w:b/>
          <w:color w:val="auto"/>
          <w:lang w:val="en-US"/>
        </w:rPr>
        <w:t>Orga</w:t>
      </w:r>
      <w:proofErr w:type="spellEnd"/>
      <w:r w:rsidRPr="004161D4">
        <w:rPr>
          <w:rFonts w:ascii="Cambria" w:eastAsia="Cambria" w:hAnsi="Cambria" w:cs="Cambria"/>
          <w:b/>
          <w:color w:val="auto"/>
          <w:lang w:val="en-US"/>
        </w:rPr>
        <w:t>/SL</w:t>
      </w:r>
      <w:r w:rsidR="004161D4">
        <w:rPr>
          <w:rFonts w:ascii="Cambria" w:eastAsia="Cambria" w:hAnsi="Cambria" w:cs="Cambria"/>
          <w:color w:val="auto"/>
          <w:lang w:val="en-US"/>
        </w:rPr>
        <w:t>:</w:t>
      </w:r>
      <w:r w:rsidRPr="004161D4">
        <w:rPr>
          <w:rFonts w:ascii="Cambria" w:eastAsia="Cambria" w:hAnsi="Cambria" w:cs="Cambria"/>
          <w:color w:val="auto"/>
          <w:lang w:val="en-US"/>
        </w:rPr>
        <w:tab/>
      </w:r>
      <w:r w:rsidRPr="004161D4">
        <w:rPr>
          <w:rFonts w:ascii="Cambria" w:eastAsia="Cambria" w:hAnsi="Cambria" w:cs="Cambria"/>
          <w:color w:val="auto"/>
          <w:lang w:val="en-US"/>
        </w:rPr>
        <w:tab/>
        <w:t>Moni</w:t>
      </w:r>
      <w:r w:rsidR="00F31E39" w:rsidRPr="004161D4">
        <w:rPr>
          <w:rFonts w:ascii="Cambria" w:eastAsia="Cambria" w:hAnsi="Cambria" w:cs="Cambria"/>
          <w:color w:val="auto"/>
          <w:lang w:val="en-US"/>
        </w:rPr>
        <w:t>, Marcus</w:t>
      </w:r>
      <w:r w:rsidRPr="004161D4">
        <w:rPr>
          <w:rFonts w:ascii="Cambria" w:eastAsia="Cambria" w:hAnsi="Cambria" w:cs="Cambria"/>
          <w:color w:val="auto"/>
          <w:lang w:val="en-US"/>
        </w:rPr>
        <w:t xml:space="preserve"> &amp; Tommy </w:t>
      </w:r>
    </w:p>
    <w:p w14:paraId="2EB639C1" w14:textId="01796BFB" w:rsidR="008B7BC2" w:rsidRPr="004161D4" w:rsidRDefault="00C15248">
      <w:pPr>
        <w:rPr>
          <w:rFonts w:ascii="Cambria" w:eastAsia="Cambria" w:hAnsi="Cambria" w:cs="Cambria"/>
          <w:color w:val="auto"/>
          <w:lang w:val="en-US"/>
        </w:rPr>
      </w:pPr>
      <w:r w:rsidRPr="004161D4">
        <w:rPr>
          <w:rFonts w:ascii="Cambria" w:eastAsia="Cambria" w:hAnsi="Cambria" w:cs="Cambria"/>
          <w:b/>
          <w:color w:val="auto"/>
          <w:lang w:val="en-US"/>
        </w:rPr>
        <w:t>Genre:</w:t>
      </w:r>
      <w:r w:rsidR="004161D4">
        <w:rPr>
          <w:rFonts w:ascii="Cambria" w:eastAsia="Cambria" w:hAnsi="Cambria" w:cs="Cambria"/>
          <w:b/>
          <w:color w:val="auto"/>
          <w:lang w:val="en-US"/>
        </w:rPr>
        <w:tab/>
      </w:r>
      <w:r w:rsidR="004161D4">
        <w:rPr>
          <w:rFonts w:ascii="Cambria" w:eastAsia="Cambria" w:hAnsi="Cambria" w:cs="Cambria"/>
          <w:b/>
          <w:color w:val="auto"/>
          <w:lang w:val="en-US"/>
        </w:rPr>
        <w:tab/>
      </w:r>
      <w:r w:rsidRPr="004161D4">
        <w:rPr>
          <w:rFonts w:ascii="Cambria" w:eastAsia="Cambria" w:hAnsi="Cambria" w:cs="Cambria"/>
          <w:color w:val="auto"/>
          <w:lang w:val="en-US"/>
        </w:rPr>
        <w:tab/>
      </w:r>
      <w:proofErr w:type="spellStart"/>
      <w:r w:rsidR="00F31E39" w:rsidRPr="004161D4">
        <w:rPr>
          <w:rFonts w:ascii="Cambria" w:eastAsia="Cambria" w:hAnsi="Cambria" w:cs="Cambria"/>
          <w:color w:val="auto"/>
          <w:lang w:val="en-US"/>
        </w:rPr>
        <w:t>Kampf</w:t>
      </w:r>
      <w:proofErr w:type="spellEnd"/>
      <w:r w:rsidRPr="004161D4">
        <w:rPr>
          <w:rFonts w:ascii="Cambria" w:eastAsia="Cambria" w:hAnsi="Cambria" w:cs="Cambria"/>
          <w:color w:val="auto"/>
          <w:lang w:val="en-US"/>
        </w:rPr>
        <w:t>-Con</w:t>
      </w:r>
    </w:p>
    <w:p w14:paraId="1FD26F0A" w14:textId="2A301D01" w:rsidR="008B7BC2" w:rsidRPr="004161D4" w:rsidRDefault="00C15248">
      <w:pPr>
        <w:rPr>
          <w:rFonts w:ascii="Cambria" w:eastAsia="Cambria" w:hAnsi="Cambria" w:cs="Cambria"/>
          <w:color w:val="auto"/>
        </w:rPr>
      </w:pPr>
      <w:r w:rsidRPr="004161D4">
        <w:rPr>
          <w:rFonts w:ascii="Cambria" w:eastAsia="Cambria" w:hAnsi="Cambria" w:cs="Cambria"/>
          <w:b/>
          <w:color w:val="auto"/>
        </w:rPr>
        <w:t>Unterbringung:</w:t>
      </w:r>
      <w:r w:rsidRPr="004161D4">
        <w:rPr>
          <w:rFonts w:ascii="Cambria" w:eastAsia="Cambria" w:hAnsi="Cambria" w:cs="Cambria"/>
          <w:color w:val="auto"/>
        </w:rPr>
        <w:tab/>
      </w:r>
      <w:r w:rsidR="00F31E39" w:rsidRPr="004161D4">
        <w:rPr>
          <w:rFonts w:ascii="Cambria" w:eastAsia="Cambria" w:hAnsi="Cambria" w:cs="Cambria"/>
          <w:color w:val="auto"/>
        </w:rPr>
        <w:t>Mehrbettzimmer im Haus</w:t>
      </w:r>
      <w:r w:rsidRPr="004161D4">
        <w:rPr>
          <w:rFonts w:ascii="Cambria" w:eastAsia="Cambria" w:hAnsi="Cambria" w:cs="Cambria"/>
          <w:color w:val="auto"/>
        </w:rPr>
        <w:t>, ggf. Zeltplatz</w:t>
      </w:r>
    </w:p>
    <w:p w14:paraId="66FAA8E0" w14:textId="1E7F2733" w:rsidR="008B7BC2" w:rsidRPr="004161D4" w:rsidRDefault="00C15248">
      <w:pPr>
        <w:rPr>
          <w:rFonts w:ascii="Cambria" w:eastAsia="Cambria" w:hAnsi="Cambria" w:cs="Cambria"/>
          <w:color w:val="auto"/>
        </w:rPr>
      </w:pPr>
      <w:r w:rsidRPr="004161D4">
        <w:rPr>
          <w:rFonts w:ascii="Cambria" w:eastAsia="Cambria" w:hAnsi="Cambria" w:cs="Cambria"/>
          <w:b/>
          <w:color w:val="auto"/>
        </w:rPr>
        <w:t>Verpflegung:</w:t>
      </w:r>
      <w:r w:rsidR="004161D4">
        <w:rPr>
          <w:rFonts w:ascii="Cambria" w:eastAsia="Cambria" w:hAnsi="Cambria" w:cs="Cambria"/>
          <w:b/>
          <w:color w:val="auto"/>
        </w:rPr>
        <w:tab/>
      </w:r>
      <w:r w:rsidRPr="004161D4">
        <w:rPr>
          <w:rFonts w:ascii="Cambria" w:eastAsia="Cambria" w:hAnsi="Cambria" w:cs="Cambria"/>
          <w:color w:val="auto"/>
        </w:rPr>
        <w:tab/>
      </w:r>
      <w:r w:rsidR="004161D4">
        <w:rPr>
          <w:rFonts w:ascii="Cambria" w:eastAsia="Cambria" w:hAnsi="Cambria" w:cs="Cambria"/>
          <w:color w:val="auto"/>
        </w:rPr>
        <w:t>Vollverpflegung, inklusiver Getränke (Preise um 1,- pro Flasche)</w:t>
      </w:r>
    </w:p>
    <w:p w14:paraId="392D75D6" w14:textId="77777777" w:rsidR="008B7BC2" w:rsidRPr="004161D4" w:rsidRDefault="00C15248">
      <w:pPr>
        <w:rPr>
          <w:rFonts w:ascii="Cambria" w:eastAsia="Cambria" w:hAnsi="Cambria" w:cs="Cambria"/>
          <w:color w:val="auto"/>
        </w:rPr>
      </w:pPr>
      <w:r w:rsidRPr="004161D4">
        <w:rPr>
          <w:rFonts w:ascii="Cambria" w:eastAsia="Cambria" w:hAnsi="Cambria" w:cs="Cambria"/>
          <w:b/>
          <w:color w:val="auto"/>
        </w:rPr>
        <w:t>Regelwerk:</w:t>
      </w:r>
      <w:r w:rsidRPr="004161D4">
        <w:rPr>
          <w:rFonts w:ascii="Cambria" w:eastAsia="Cambria" w:hAnsi="Cambria" w:cs="Cambria"/>
          <w:color w:val="auto"/>
        </w:rPr>
        <w:t xml:space="preserve">      </w:t>
      </w:r>
      <w:r w:rsidRPr="004161D4">
        <w:rPr>
          <w:rFonts w:ascii="Cambria" w:eastAsia="Cambria" w:hAnsi="Cambria" w:cs="Cambria"/>
          <w:color w:val="auto"/>
        </w:rPr>
        <w:tab/>
      </w:r>
      <w:r w:rsidRPr="004161D4">
        <w:rPr>
          <w:rFonts w:ascii="Cambria" w:eastAsia="Cambria" w:hAnsi="Cambria" w:cs="Cambria"/>
          <w:color w:val="auto"/>
        </w:rPr>
        <w:tab/>
      </w:r>
      <w:proofErr w:type="spellStart"/>
      <w:r w:rsidRPr="004161D4">
        <w:rPr>
          <w:rFonts w:ascii="Cambria" w:eastAsia="Cambria" w:hAnsi="Cambria" w:cs="Cambria"/>
          <w:color w:val="auto"/>
        </w:rPr>
        <w:t>Con</w:t>
      </w:r>
      <w:proofErr w:type="spellEnd"/>
      <w:r w:rsidRPr="004161D4">
        <w:rPr>
          <w:rFonts w:ascii="Cambria" w:eastAsia="Cambria" w:hAnsi="Cambria" w:cs="Cambria"/>
          <w:color w:val="auto"/>
        </w:rPr>
        <w:t>-Trolle (grüne Version)</w:t>
      </w:r>
    </w:p>
    <w:p w14:paraId="653D183B" w14:textId="0F0F9896" w:rsidR="008B7BC2" w:rsidRPr="004161D4" w:rsidRDefault="00C15248" w:rsidP="004161D4">
      <w:pPr>
        <w:rPr>
          <w:rFonts w:ascii="Cambria" w:eastAsia="Cambria" w:hAnsi="Cambria" w:cs="Cambria"/>
          <w:color w:val="auto"/>
        </w:rPr>
      </w:pPr>
      <w:r w:rsidRPr="004161D4">
        <w:rPr>
          <w:rFonts w:ascii="Cambria" w:eastAsia="Cambria" w:hAnsi="Cambria" w:cs="Cambria"/>
          <w:b/>
          <w:color w:val="auto"/>
        </w:rPr>
        <w:t xml:space="preserve">Anmeldeschluss: </w:t>
      </w:r>
      <w:r w:rsidRPr="004161D4">
        <w:rPr>
          <w:rFonts w:ascii="Cambria" w:eastAsia="Cambria" w:hAnsi="Cambria" w:cs="Cambria"/>
          <w:color w:val="auto"/>
        </w:rPr>
        <w:t xml:space="preserve">   </w:t>
      </w:r>
      <w:r w:rsidRPr="004161D4">
        <w:rPr>
          <w:rFonts w:ascii="Cambria" w:eastAsia="Cambria" w:hAnsi="Cambria" w:cs="Cambria"/>
          <w:color w:val="auto"/>
        </w:rPr>
        <w:tab/>
        <w:t xml:space="preserve">01. </w:t>
      </w:r>
      <w:r w:rsidR="006205F9" w:rsidRPr="004161D4">
        <w:rPr>
          <w:rFonts w:ascii="Cambria" w:eastAsia="Cambria" w:hAnsi="Cambria" w:cs="Cambria"/>
          <w:color w:val="auto"/>
        </w:rPr>
        <w:t>August</w:t>
      </w:r>
      <w:r w:rsidRPr="004161D4">
        <w:rPr>
          <w:rFonts w:ascii="Cambria" w:eastAsia="Cambria" w:hAnsi="Cambria" w:cs="Cambria"/>
          <w:color w:val="auto"/>
        </w:rPr>
        <w:t xml:space="preserve"> (danach ggf. nur noch mit einer oberflächlichen Rolle)</w:t>
      </w:r>
    </w:p>
    <w:p w14:paraId="73D76AC5" w14:textId="77777777" w:rsidR="008B7BC2" w:rsidRPr="004161D4" w:rsidRDefault="008B7BC2">
      <w:pPr>
        <w:rPr>
          <w:rFonts w:ascii="Cambria" w:eastAsia="Cambria" w:hAnsi="Cambria" w:cs="Cambria"/>
          <w:color w:val="auto"/>
        </w:rPr>
      </w:pPr>
    </w:p>
    <w:tbl>
      <w:tblPr>
        <w:tblStyle w:val="a8"/>
        <w:tblW w:w="1033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50"/>
        <w:gridCol w:w="1417"/>
        <w:gridCol w:w="7371"/>
      </w:tblGrid>
      <w:tr w:rsidR="004161D4" w:rsidRPr="004161D4" w14:paraId="1B6A1203" w14:textId="77777777" w:rsidTr="004161D4">
        <w:trPr>
          <w:trHeight w:val="440"/>
        </w:trPr>
        <w:tc>
          <w:tcPr>
            <w:tcW w:w="1550" w:type="dxa"/>
            <w:tcBorders>
              <w:top w:val="dotted" w:sz="8" w:space="0" w:color="134F5C"/>
              <w:left w:val="dotted" w:sz="8" w:space="0" w:color="134F5C"/>
              <w:bottom w:val="dotted" w:sz="8" w:space="0" w:color="134F5C"/>
              <w:right w:val="dotted" w:sz="8" w:space="0" w:color="000000"/>
            </w:tcBorders>
            <w:shd w:val="clear" w:color="auto" w:fill="D0E0E3"/>
            <w:tcMar>
              <w:top w:w="100" w:type="dxa"/>
              <w:left w:w="80" w:type="dxa"/>
              <w:bottom w:w="100" w:type="dxa"/>
              <w:right w:w="80" w:type="dxa"/>
            </w:tcMar>
          </w:tcPr>
          <w:p w14:paraId="2A27F184" w14:textId="77777777" w:rsidR="008B7BC2" w:rsidRPr="004161D4" w:rsidRDefault="00C15248">
            <w:pPr>
              <w:ind w:left="80"/>
              <w:rPr>
                <w:rFonts w:ascii="Cambria" w:eastAsia="Cambria" w:hAnsi="Cambria" w:cs="Cambria"/>
                <w:b/>
                <w:color w:val="auto"/>
              </w:rPr>
            </w:pPr>
            <w:r w:rsidRPr="004161D4">
              <w:rPr>
                <w:rFonts w:ascii="Cambria" w:eastAsia="Cambria" w:hAnsi="Cambria" w:cs="Cambria"/>
                <w:b/>
                <w:color w:val="auto"/>
              </w:rPr>
              <w:t xml:space="preserve">Kategorie </w:t>
            </w:r>
          </w:p>
        </w:tc>
        <w:tc>
          <w:tcPr>
            <w:tcW w:w="1417" w:type="dxa"/>
            <w:tcBorders>
              <w:top w:val="dotted" w:sz="8" w:space="0" w:color="134F5C"/>
              <w:left w:val="dotted" w:sz="8" w:space="0" w:color="000000"/>
              <w:bottom w:val="dotted" w:sz="8" w:space="0" w:color="134F5C"/>
              <w:right w:val="dotted" w:sz="8" w:space="0" w:color="000000"/>
            </w:tcBorders>
            <w:shd w:val="clear" w:color="auto" w:fill="D0E0E3"/>
            <w:tcMar>
              <w:top w:w="100" w:type="dxa"/>
              <w:left w:w="80" w:type="dxa"/>
              <w:bottom w:w="100" w:type="dxa"/>
              <w:right w:w="80" w:type="dxa"/>
            </w:tcMar>
          </w:tcPr>
          <w:p w14:paraId="596928CC" w14:textId="77777777" w:rsidR="008B7BC2" w:rsidRPr="004161D4" w:rsidRDefault="00C15248">
            <w:pPr>
              <w:ind w:left="80"/>
              <w:jc w:val="center"/>
              <w:rPr>
                <w:rFonts w:ascii="Cambria" w:eastAsia="Cambria" w:hAnsi="Cambria" w:cs="Cambria"/>
                <w:b/>
                <w:color w:val="auto"/>
              </w:rPr>
            </w:pPr>
            <w:proofErr w:type="spellStart"/>
            <w:r w:rsidRPr="004161D4">
              <w:rPr>
                <w:rFonts w:ascii="Cambria" w:eastAsia="Cambria" w:hAnsi="Cambria" w:cs="Cambria"/>
                <w:b/>
                <w:color w:val="auto"/>
              </w:rPr>
              <w:t>ConGebühr</w:t>
            </w:r>
            <w:proofErr w:type="spellEnd"/>
          </w:p>
        </w:tc>
        <w:tc>
          <w:tcPr>
            <w:tcW w:w="7371" w:type="dxa"/>
            <w:tcBorders>
              <w:top w:val="dotted" w:sz="8" w:space="0" w:color="134F5C"/>
              <w:left w:val="dotted" w:sz="8" w:space="0" w:color="000000"/>
              <w:bottom w:val="dotted" w:sz="8" w:space="0" w:color="134F5C"/>
              <w:right w:val="dotted" w:sz="8" w:space="0" w:color="134F5C"/>
            </w:tcBorders>
            <w:shd w:val="clear" w:color="auto" w:fill="D0E0E3"/>
            <w:tcMar>
              <w:top w:w="100" w:type="dxa"/>
              <w:left w:w="80" w:type="dxa"/>
              <w:bottom w:w="100" w:type="dxa"/>
              <w:right w:w="80" w:type="dxa"/>
            </w:tcMar>
          </w:tcPr>
          <w:p w14:paraId="324EFDC4" w14:textId="77777777" w:rsidR="008B7BC2" w:rsidRPr="004161D4" w:rsidRDefault="00C15248">
            <w:pPr>
              <w:ind w:left="80"/>
              <w:jc w:val="center"/>
              <w:rPr>
                <w:rFonts w:ascii="Cambria" w:eastAsia="Cambria" w:hAnsi="Cambria" w:cs="Cambria"/>
                <w:b/>
                <w:color w:val="auto"/>
              </w:rPr>
            </w:pPr>
            <w:r w:rsidRPr="004161D4">
              <w:rPr>
                <w:rFonts w:ascii="Cambria" w:eastAsia="Cambria" w:hAnsi="Cambria" w:cs="Cambria"/>
                <w:b/>
                <w:color w:val="auto"/>
              </w:rPr>
              <w:t>Anmerkungen</w:t>
            </w:r>
          </w:p>
        </w:tc>
      </w:tr>
      <w:tr w:rsidR="004161D4" w:rsidRPr="004161D4" w14:paraId="7A187DB6" w14:textId="77777777" w:rsidTr="004161D4">
        <w:trPr>
          <w:trHeight w:val="356"/>
        </w:trPr>
        <w:tc>
          <w:tcPr>
            <w:tcW w:w="155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4F41AD58"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 xml:space="preserve">SC/EC </w:t>
            </w:r>
          </w:p>
        </w:tc>
        <w:tc>
          <w:tcPr>
            <w:tcW w:w="1417"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25A3E1E9" w14:textId="45A79704" w:rsidR="008B7BC2" w:rsidRPr="004161D4" w:rsidRDefault="006205F9">
            <w:pPr>
              <w:ind w:left="80"/>
              <w:jc w:val="center"/>
              <w:rPr>
                <w:rFonts w:ascii="Cambria" w:eastAsia="Cambria" w:hAnsi="Cambria" w:cs="Cambria"/>
                <w:color w:val="auto"/>
              </w:rPr>
            </w:pPr>
            <w:r w:rsidRPr="004161D4">
              <w:rPr>
                <w:rFonts w:ascii="Cambria" w:eastAsia="Cambria" w:hAnsi="Cambria" w:cs="Cambria"/>
                <w:color w:val="auto"/>
              </w:rPr>
              <w:t>7</w:t>
            </w:r>
            <w:r w:rsidR="00C15248" w:rsidRPr="004161D4">
              <w:rPr>
                <w:rFonts w:ascii="Cambria" w:eastAsia="Cambria" w:hAnsi="Cambria" w:cs="Cambria"/>
                <w:color w:val="auto"/>
              </w:rPr>
              <w:t>0,- EUR</w:t>
            </w:r>
          </w:p>
        </w:tc>
        <w:tc>
          <w:tcPr>
            <w:tcW w:w="7371"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1B1E726D" w14:textId="0EA5250C" w:rsidR="008B7BC2" w:rsidRPr="004161D4" w:rsidRDefault="004161D4">
            <w:pPr>
              <w:ind w:left="80"/>
              <w:rPr>
                <w:rFonts w:ascii="Cambria" w:eastAsia="Cambria" w:hAnsi="Cambria" w:cs="Cambria"/>
                <w:color w:val="auto"/>
              </w:rPr>
            </w:pPr>
            <w:r>
              <w:rPr>
                <w:rFonts w:ascii="Cambria" w:eastAsia="Cambria" w:hAnsi="Cambria" w:cs="Cambria"/>
                <w:color w:val="auto"/>
              </w:rPr>
              <w:t>Auch friedliche Charaktere möglich (vgl. „Phasenkonzept“)</w:t>
            </w:r>
          </w:p>
        </w:tc>
      </w:tr>
      <w:tr w:rsidR="004161D4" w:rsidRPr="004161D4" w14:paraId="05AE5C9C" w14:textId="77777777" w:rsidTr="004161D4">
        <w:trPr>
          <w:trHeight w:val="208"/>
        </w:trPr>
        <w:tc>
          <w:tcPr>
            <w:tcW w:w="155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189B9F36"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NSC ­</w:t>
            </w:r>
          </w:p>
        </w:tc>
        <w:tc>
          <w:tcPr>
            <w:tcW w:w="1417"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2537AA45" w14:textId="65FE4558" w:rsidR="008B7BC2" w:rsidRPr="004161D4" w:rsidRDefault="006205F9">
            <w:pPr>
              <w:ind w:left="80"/>
              <w:jc w:val="center"/>
              <w:rPr>
                <w:rFonts w:ascii="Cambria" w:eastAsia="Cambria" w:hAnsi="Cambria" w:cs="Cambria"/>
                <w:color w:val="auto"/>
              </w:rPr>
            </w:pPr>
            <w:r w:rsidRPr="004161D4">
              <w:rPr>
                <w:rFonts w:ascii="Cambria" w:eastAsia="Cambria" w:hAnsi="Cambria" w:cs="Cambria"/>
                <w:color w:val="auto"/>
              </w:rPr>
              <w:t>35</w:t>
            </w:r>
            <w:r w:rsidR="00C15248" w:rsidRPr="004161D4">
              <w:rPr>
                <w:rFonts w:ascii="Cambria" w:eastAsia="Cambria" w:hAnsi="Cambria" w:cs="Cambria"/>
                <w:color w:val="auto"/>
              </w:rPr>
              <w:t>,- EUR</w:t>
            </w:r>
          </w:p>
        </w:tc>
        <w:tc>
          <w:tcPr>
            <w:tcW w:w="7371"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638BCFC3" w14:textId="13F83C42" w:rsidR="008B7BC2" w:rsidRPr="004161D4" w:rsidRDefault="004161D4">
            <w:pPr>
              <w:ind w:left="80"/>
              <w:rPr>
                <w:rFonts w:ascii="Cambria" w:eastAsia="Cambria" w:hAnsi="Cambria" w:cs="Cambria"/>
                <w:color w:val="auto"/>
              </w:rPr>
            </w:pPr>
            <w:r>
              <w:rPr>
                <w:rFonts w:ascii="Cambria" w:eastAsia="Cambria" w:hAnsi="Cambria" w:cs="Cambria"/>
                <w:color w:val="auto"/>
              </w:rPr>
              <w:t xml:space="preserve">Mögliche Rollen im </w:t>
            </w:r>
            <w:hyperlink r:id="rId12" w:history="1">
              <w:r w:rsidRPr="004161D4">
                <w:rPr>
                  <w:rStyle w:val="Hyperlink"/>
                  <w:rFonts w:ascii="Cambria" w:eastAsia="Cambria" w:hAnsi="Cambria" w:cs="Cambria"/>
                </w:rPr>
                <w:t>Forum</w:t>
              </w:r>
            </w:hyperlink>
          </w:p>
        </w:tc>
      </w:tr>
      <w:tr w:rsidR="004161D4" w:rsidRPr="004161D4" w14:paraId="2AA5A2AB" w14:textId="77777777" w:rsidTr="004161D4">
        <w:trPr>
          <w:trHeight w:val="259"/>
        </w:trPr>
        <w:tc>
          <w:tcPr>
            <w:tcW w:w="155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0D238E50"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Kinder</w:t>
            </w:r>
          </w:p>
        </w:tc>
        <w:tc>
          <w:tcPr>
            <w:tcW w:w="1417"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28174B09" w14:textId="19CE65E6" w:rsidR="008B7BC2" w:rsidRPr="004161D4" w:rsidRDefault="006205F9">
            <w:pPr>
              <w:ind w:left="80"/>
              <w:jc w:val="center"/>
              <w:rPr>
                <w:rFonts w:ascii="Cambria" w:eastAsia="Cambria" w:hAnsi="Cambria" w:cs="Cambria"/>
                <w:color w:val="auto"/>
              </w:rPr>
            </w:pPr>
            <w:r w:rsidRPr="004161D4">
              <w:rPr>
                <w:rFonts w:ascii="Cambria" w:eastAsia="Cambria" w:hAnsi="Cambria" w:cs="Cambria"/>
                <w:color w:val="auto"/>
              </w:rPr>
              <w:t>3</w:t>
            </w:r>
            <w:r w:rsidR="00C15248" w:rsidRPr="004161D4">
              <w:rPr>
                <w:rFonts w:ascii="Cambria" w:eastAsia="Cambria" w:hAnsi="Cambria" w:cs="Cambria"/>
                <w:color w:val="auto"/>
              </w:rPr>
              <w:t>0,- EUR</w:t>
            </w:r>
          </w:p>
        </w:tc>
        <w:tc>
          <w:tcPr>
            <w:tcW w:w="7371"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20A6660C" w14:textId="77777777" w:rsidR="008B7BC2" w:rsidRPr="004161D4" w:rsidRDefault="00C15248">
            <w:pPr>
              <w:rPr>
                <w:rFonts w:ascii="Cambria" w:eastAsia="Cambria" w:hAnsi="Cambria" w:cs="Cambria"/>
                <w:color w:val="auto"/>
              </w:rPr>
            </w:pPr>
            <w:r w:rsidRPr="004161D4">
              <w:rPr>
                <w:rFonts w:ascii="Cambria" w:eastAsia="Cambria" w:hAnsi="Cambria" w:cs="Cambria"/>
                <w:color w:val="auto"/>
              </w:rPr>
              <w:t>Kinder/Jugendliche bis 18 Jahre. Teilnahme ab 10 Jahren.</w:t>
            </w:r>
            <w:r w:rsidRPr="004161D4">
              <w:rPr>
                <w:rFonts w:ascii="Cambria" w:eastAsia="Cambria" w:hAnsi="Cambria" w:cs="Cambria"/>
                <w:color w:val="auto"/>
                <w:sz w:val="20"/>
                <w:szCs w:val="20"/>
              </w:rPr>
              <w:t xml:space="preserve"> </w:t>
            </w:r>
          </w:p>
        </w:tc>
      </w:tr>
      <w:tr w:rsidR="004161D4" w:rsidRPr="004161D4" w14:paraId="0717A4D6" w14:textId="77777777" w:rsidTr="004161D4">
        <w:trPr>
          <w:trHeight w:val="309"/>
        </w:trPr>
        <w:tc>
          <w:tcPr>
            <w:tcW w:w="1550"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4C0E5588" w14:textId="6126F328" w:rsidR="00165175" w:rsidRPr="004161D4" w:rsidRDefault="00296B8C">
            <w:pPr>
              <w:ind w:left="80"/>
              <w:rPr>
                <w:rFonts w:ascii="Cambria" w:eastAsia="Cambria" w:hAnsi="Cambria" w:cs="Cambria"/>
                <w:color w:val="auto"/>
              </w:rPr>
            </w:pPr>
            <w:r w:rsidRPr="004161D4">
              <w:rPr>
                <w:rFonts w:ascii="Cambria" w:eastAsia="Cambria" w:hAnsi="Cambria" w:cs="Cambria"/>
                <w:color w:val="auto"/>
              </w:rPr>
              <w:t>Verpflegung</w:t>
            </w:r>
          </w:p>
        </w:tc>
        <w:tc>
          <w:tcPr>
            <w:tcW w:w="1417" w:type="dxa"/>
            <w:tcBorders>
              <w:top w:val="dotted" w:sz="8" w:space="0" w:color="134F5C"/>
              <w:left w:val="dotted" w:sz="8" w:space="0" w:color="134F5C"/>
              <w:bottom w:val="dotted" w:sz="8" w:space="0" w:color="134F5C"/>
              <w:right w:val="dotted" w:sz="8" w:space="0" w:color="134F5C"/>
            </w:tcBorders>
            <w:shd w:val="clear" w:color="auto" w:fill="D9D9D9"/>
            <w:tcMar>
              <w:top w:w="100" w:type="dxa"/>
              <w:left w:w="80" w:type="dxa"/>
              <w:bottom w:w="100" w:type="dxa"/>
              <w:right w:w="80" w:type="dxa"/>
            </w:tcMar>
          </w:tcPr>
          <w:p w14:paraId="5CF43126" w14:textId="326A82F2" w:rsidR="00165175" w:rsidRPr="004161D4" w:rsidRDefault="004161D4">
            <w:pPr>
              <w:ind w:left="80"/>
              <w:jc w:val="center"/>
              <w:rPr>
                <w:rFonts w:ascii="Cambria" w:eastAsia="Cambria" w:hAnsi="Cambria" w:cs="Cambria"/>
                <w:color w:val="auto"/>
              </w:rPr>
            </w:pPr>
            <w:r>
              <w:rPr>
                <w:rFonts w:ascii="Cambria" w:eastAsia="Cambria" w:hAnsi="Cambria" w:cs="Cambria"/>
                <w:color w:val="auto"/>
              </w:rPr>
              <w:t xml:space="preserve">+ 50,- </w:t>
            </w:r>
            <w:r w:rsidR="00296B8C" w:rsidRPr="004161D4">
              <w:rPr>
                <w:rFonts w:ascii="Cambria" w:eastAsia="Cambria" w:hAnsi="Cambria" w:cs="Cambria"/>
                <w:color w:val="auto"/>
              </w:rPr>
              <w:t>EUR</w:t>
            </w:r>
          </w:p>
        </w:tc>
        <w:tc>
          <w:tcPr>
            <w:tcW w:w="7371" w:type="dxa"/>
            <w:tcBorders>
              <w:top w:val="dotted" w:sz="8" w:space="0" w:color="134F5C"/>
              <w:left w:val="dotted" w:sz="8" w:space="0" w:color="134F5C"/>
              <w:bottom w:val="dotted" w:sz="8" w:space="0" w:color="134F5C"/>
              <w:right w:val="dotted" w:sz="8" w:space="0" w:color="134F5C"/>
            </w:tcBorders>
            <w:tcMar>
              <w:top w:w="100" w:type="dxa"/>
              <w:left w:w="80" w:type="dxa"/>
              <w:bottom w:w="100" w:type="dxa"/>
              <w:right w:w="80" w:type="dxa"/>
            </w:tcMar>
          </w:tcPr>
          <w:p w14:paraId="1F0E6A7B" w14:textId="6B56BBB6" w:rsidR="00165175" w:rsidRPr="004161D4" w:rsidRDefault="004161D4">
            <w:pPr>
              <w:rPr>
                <w:rFonts w:ascii="Cambria" w:eastAsia="Cambria" w:hAnsi="Cambria" w:cs="Cambria"/>
                <w:color w:val="auto"/>
              </w:rPr>
            </w:pPr>
            <w:r>
              <w:rPr>
                <w:rFonts w:ascii="Cambria" w:eastAsia="Cambria" w:hAnsi="Cambria" w:cs="Cambria"/>
                <w:color w:val="auto"/>
              </w:rPr>
              <w:t>Donnerstag Abendbrot, Freitag/Samstag warme jeweils Abendmahlzeit, Frühstücksbuffet und kalte Küche mittags, Sonntag Frühstücksbuffet</w:t>
            </w:r>
            <w:r w:rsidR="00B55224">
              <w:rPr>
                <w:rFonts w:ascii="Cambria" w:eastAsia="Cambria" w:hAnsi="Cambria" w:cs="Cambria"/>
                <w:color w:val="auto"/>
              </w:rPr>
              <w:t>.</w:t>
            </w:r>
            <w:r w:rsidR="00B55224">
              <w:rPr>
                <w:rFonts w:ascii="Cambria" w:eastAsia="Cambria" w:hAnsi="Cambria" w:cs="Cambria"/>
                <w:color w:val="auto"/>
              </w:rPr>
              <w:br/>
              <w:t>Alle Erwachsenen müssen an der Verpflegung teilnehmen und alle die Kosten überweisen!</w:t>
            </w:r>
          </w:p>
        </w:tc>
      </w:tr>
      <w:tr w:rsidR="004161D4" w:rsidRPr="004161D4" w14:paraId="75F814FD" w14:textId="77777777" w:rsidTr="004161D4">
        <w:trPr>
          <w:trHeight w:val="440"/>
        </w:trPr>
        <w:tc>
          <w:tcPr>
            <w:tcW w:w="10338" w:type="dxa"/>
            <w:gridSpan w:val="3"/>
            <w:tcBorders>
              <w:top w:val="dotted" w:sz="8" w:space="0" w:color="134F5C"/>
              <w:left w:val="nil"/>
              <w:bottom w:val="nil"/>
              <w:right w:val="dotted" w:sz="8" w:space="0" w:color="000000"/>
            </w:tcBorders>
            <w:tcMar>
              <w:top w:w="100" w:type="dxa"/>
              <w:left w:w="80" w:type="dxa"/>
              <w:bottom w:w="100" w:type="dxa"/>
              <w:right w:w="80" w:type="dxa"/>
            </w:tcMar>
          </w:tcPr>
          <w:p w14:paraId="2F5E3876" w14:textId="4FCDA02A" w:rsidR="008B7BC2" w:rsidRPr="004161D4" w:rsidRDefault="00B55224">
            <w:pPr>
              <w:rPr>
                <w:rFonts w:ascii="Cambria" w:eastAsia="Cambria" w:hAnsi="Cambria" w:cs="Cambria"/>
                <w:color w:val="auto"/>
                <w:sz w:val="20"/>
                <w:szCs w:val="20"/>
              </w:rPr>
            </w:pPr>
            <w:r>
              <w:rPr>
                <w:rFonts w:ascii="Cambria" w:eastAsia="Cambria" w:hAnsi="Cambria" w:cs="Cambria"/>
                <w:color w:val="auto"/>
                <w:sz w:val="20"/>
                <w:szCs w:val="20"/>
              </w:rPr>
              <w:t xml:space="preserve">Bei Übernachtung von Sonntag auf Montag (s.u.) werden zusätzlich </w:t>
            </w:r>
            <w:r w:rsidRPr="00B55224">
              <w:rPr>
                <w:rFonts w:ascii="Cambria" w:eastAsia="Cambria" w:hAnsi="Cambria" w:cs="Cambria"/>
                <w:b/>
                <w:bCs/>
                <w:color w:val="auto"/>
                <w:sz w:val="20"/>
                <w:szCs w:val="20"/>
              </w:rPr>
              <w:t>5,- EUR Unkostenanteil</w:t>
            </w:r>
            <w:r>
              <w:rPr>
                <w:rFonts w:ascii="Cambria" w:eastAsia="Cambria" w:hAnsi="Cambria" w:cs="Cambria"/>
                <w:color w:val="auto"/>
                <w:sz w:val="20"/>
                <w:szCs w:val="20"/>
              </w:rPr>
              <w:t xml:space="preserve"> fällig.</w:t>
            </w:r>
          </w:p>
          <w:p w14:paraId="06794927" w14:textId="43CFCE53" w:rsidR="008B7BC2" w:rsidRPr="004161D4" w:rsidRDefault="00C15248">
            <w:pPr>
              <w:rPr>
                <w:rFonts w:ascii="Cambria" w:eastAsia="Cambria" w:hAnsi="Cambria" w:cs="Cambria"/>
                <w:b/>
                <w:color w:val="auto"/>
              </w:rPr>
            </w:pPr>
            <w:r w:rsidRPr="004161D4">
              <w:rPr>
                <w:rFonts w:ascii="Cambria" w:eastAsia="Cambria" w:hAnsi="Cambria" w:cs="Cambria"/>
                <w:b/>
                <w:color w:val="auto"/>
              </w:rPr>
              <w:t xml:space="preserve">Ab dem 01. </w:t>
            </w:r>
            <w:r w:rsidR="00F31E39" w:rsidRPr="004161D4">
              <w:rPr>
                <w:rFonts w:ascii="Cambria" w:eastAsia="Cambria" w:hAnsi="Cambria" w:cs="Cambria"/>
                <w:b/>
                <w:color w:val="auto"/>
              </w:rPr>
              <w:t>Juli</w:t>
            </w:r>
            <w:r w:rsidRPr="004161D4">
              <w:rPr>
                <w:rFonts w:ascii="Cambria" w:eastAsia="Cambria" w:hAnsi="Cambria" w:cs="Cambria"/>
                <w:b/>
                <w:color w:val="auto"/>
              </w:rPr>
              <w:t xml:space="preserve"> 2022 erhöhen sich die </w:t>
            </w:r>
            <w:proofErr w:type="spellStart"/>
            <w:r w:rsidRPr="004161D4">
              <w:rPr>
                <w:rFonts w:ascii="Cambria" w:eastAsia="Cambria" w:hAnsi="Cambria" w:cs="Cambria"/>
                <w:b/>
                <w:color w:val="auto"/>
              </w:rPr>
              <w:t>Congebühren</w:t>
            </w:r>
            <w:proofErr w:type="spellEnd"/>
            <w:r w:rsidRPr="004161D4">
              <w:rPr>
                <w:rFonts w:ascii="Cambria" w:eastAsia="Cambria" w:hAnsi="Cambria" w:cs="Cambria"/>
                <w:b/>
                <w:color w:val="auto"/>
              </w:rPr>
              <w:t xml:space="preserve"> um jeweils 15,- Euro (Datum der Überweisung). Bitte überweist zeitnah zur Anmeldung, das macht allen das Leben leichter!</w:t>
            </w:r>
          </w:p>
        </w:tc>
      </w:tr>
    </w:tbl>
    <w:p w14:paraId="494A141D" w14:textId="77777777" w:rsidR="008B7BC2" w:rsidRPr="004161D4" w:rsidRDefault="008B7BC2">
      <w:pPr>
        <w:rPr>
          <w:rFonts w:ascii="Cambria" w:eastAsia="Cambria" w:hAnsi="Cambria" w:cs="Cambria"/>
          <w:color w:val="auto"/>
        </w:rPr>
      </w:pPr>
    </w:p>
    <w:tbl>
      <w:tblPr>
        <w:tblStyle w:val="a9"/>
        <w:tblW w:w="0" w:type="auto"/>
        <w:tblInd w:w="0" w:type="dxa"/>
        <w:tblBorders>
          <w:top w:val="nil"/>
          <w:left w:val="nil"/>
          <w:bottom w:val="nil"/>
          <w:right w:val="nil"/>
          <w:insideH w:val="nil"/>
          <w:insideV w:val="nil"/>
        </w:tblBorders>
        <w:tblLook w:val="0600" w:firstRow="0" w:lastRow="0" w:firstColumn="0" w:lastColumn="0" w:noHBand="1" w:noVBand="1"/>
      </w:tblPr>
      <w:tblGrid>
        <w:gridCol w:w="2875"/>
        <w:gridCol w:w="4742"/>
        <w:gridCol w:w="2847"/>
      </w:tblGrid>
      <w:tr w:rsidR="004161D4" w:rsidRPr="004161D4" w14:paraId="5C8DB255" w14:textId="77777777" w:rsidTr="00B540A8">
        <w:trPr>
          <w:trHeight w:val="608"/>
        </w:trPr>
        <w:tc>
          <w:tcPr>
            <w:tcW w:w="2825" w:type="dxa"/>
            <w:tcBorders>
              <w:top w:val="dotted" w:sz="8" w:space="0" w:color="134F5C"/>
              <w:left w:val="dotted" w:sz="8" w:space="0" w:color="134F5C"/>
              <w:bottom w:val="dotted" w:sz="8" w:space="0" w:color="134F5C"/>
              <w:right w:val="dotted" w:sz="8" w:space="0" w:color="134F5C"/>
            </w:tcBorders>
            <w:shd w:val="clear" w:color="auto" w:fill="D0E0E3"/>
            <w:tcMar>
              <w:top w:w="100" w:type="dxa"/>
              <w:left w:w="80" w:type="dxa"/>
              <w:bottom w:w="100" w:type="dxa"/>
              <w:right w:w="80" w:type="dxa"/>
            </w:tcMar>
          </w:tcPr>
          <w:p w14:paraId="39F26D15" w14:textId="3D234359" w:rsidR="008B7BC2" w:rsidRPr="004161D4" w:rsidRDefault="00C15248">
            <w:pPr>
              <w:ind w:left="80"/>
              <w:rPr>
                <w:rFonts w:ascii="Cambria" w:eastAsia="Cambria" w:hAnsi="Cambria" w:cs="Cambria"/>
                <w:b/>
                <w:color w:val="auto"/>
              </w:rPr>
            </w:pPr>
            <w:r w:rsidRPr="004161D4">
              <w:rPr>
                <w:rFonts w:ascii="Cambria" w:eastAsia="Cambria" w:hAnsi="Cambria" w:cs="Cambria"/>
                <w:b/>
                <w:color w:val="auto"/>
              </w:rPr>
              <w:t>Anmeldung (nur Seite 4-5) an:</w:t>
            </w:r>
            <w:r w:rsidR="00B540A8">
              <w:rPr>
                <w:rFonts w:ascii="Cambria" w:eastAsia="Cambria" w:hAnsi="Cambria" w:cs="Cambria"/>
                <w:b/>
                <w:color w:val="auto"/>
              </w:rPr>
              <w:t xml:space="preserve"> </w:t>
            </w:r>
          </w:p>
        </w:tc>
        <w:tc>
          <w:tcPr>
            <w:tcW w:w="4742" w:type="dxa"/>
            <w:tcBorders>
              <w:top w:val="dotted" w:sz="8" w:space="0" w:color="134F5C"/>
              <w:left w:val="dotted" w:sz="8" w:space="0" w:color="134F5C"/>
              <w:bottom w:val="dotted" w:sz="8" w:space="0" w:color="134F5C"/>
              <w:right w:val="single" w:sz="8" w:space="0" w:color="000000"/>
            </w:tcBorders>
            <w:shd w:val="clear" w:color="auto" w:fill="D0E0E3"/>
            <w:tcMar>
              <w:top w:w="100" w:type="dxa"/>
              <w:left w:w="80" w:type="dxa"/>
              <w:bottom w:w="100" w:type="dxa"/>
              <w:right w:w="80" w:type="dxa"/>
            </w:tcMar>
          </w:tcPr>
          <w:p w14:paraId="244FA296" w14:textId="77777777" w:rsidR="008B7BC2" w:rsidRPr="004161D4" w:rsidRDefault="00C15248">
            <w:pPr>
              <w:ind w:left="80"/>
              <w:rPr>
                <w:rFonts w:ascii="Cambria" w:eastAsia="Cambria" w:hAnsi="Cambria" w:cs="Cambria"/>
                <w:b/>
                <w:color w:val="auto"/>
              </w:rPr>
            </w:pPr>
            <w:r w:rsidRPr="004161D4">
              <w:rPr>
                <w:rFonts w:ascii="Cambria" w:eastAsia="Cambria" w:hAnsi="Cambria" w:cs="Cambria"/>
                <w:b/>
                <w:color w:val="auto"/>
              </w:rPr>
              <w:t>Überweisung an:</w:t>
            </w:r>
          </w:p>
        </w:tc>
        <w:tc>
          <w:tcPr>
            <w:tcW w:w="0" w:type="auto"/>
            <w:tcBorders>
              <w:top w:val="dotted" w:sz="8" w:space="0" w:color="134F5C"/>
              <w:left w:val="dotted" w:sz="8" w:space="0" w:color="134F5C"/>
              <w:bottom w:val="dotted" w:sz="8" w:space="0" w:color="134F5C"/>
              <w:right w:val="dotted" w:sz="8" w:space="0" w:color="134F5C"/>
            </w:tcBorders>
            <w:shd w:val="clear" w:color="auto" w:fill="D0E0E3"/>
            <w:tcMar>
              <w:top w:w="100" w:type="dxa"/>
              <w:left w:w="80" w:type="dxa"/>
              <w:bottom w:w="100" w:type="dxa"/>
              <w:right w:w="80" w:type="dxa"/>
            </w:tcMar>
          </w:tcPr>
          <w:p w14:paraId="1E1D13CF" w14:textId="77777777" w:rsidR="008B7BC2" w:rsidRPr="004161D4" w:rsidRDefault="00C15248">
            <w:pPr>
              <w:ind w:left="80"/>
              <w:rPr>
                <w:rFonts w:ascii="Cambria" w:eastAsia="Cambria" w:hAnsi="Cambria" w:cs="Cambria"/>
                <w:b/>
                <w:color w:val="auto"/>
              </w:rPr>
            </w:pPr>
            <w:r w:rsidRPr="004161D4">
              <w:rPr>
                <w:rFonts w:ascii="Cambria" w:eastAsia="Cambria" w:hAnsi="Cambria" w:cs="Cambria"/>
                <w:b/>
                <w:color w:val="auto"/>
              </w:rPr>
              <w:t>Informationen und Kontakt</w:t>
            </w:r>
          </w:p>
        </w:tc>
      </w:tr>
      <w:tr w:rsidR="004161D4" w:rsidRPr="004161D4" w14:paraId="63B6DBD3" w14:textId="77777777" w:rsidTr="00B540A8">
        <w:trPr>
          <w:trHeight w:val="324"/>
        </w:trPr>
        <w:tc>
          <w:tcPr>
            <w:tcW w:w="2825" w:type="dxa"/>
            <w:vMerge w:val="restart"/>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36818478"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Thomas &amp; Monika Felder</w:t>
            </w:r>
          </w:p>
          <w:p w14:paraId="21C3C0D1"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Birkenweg 5</w:t>
            </w:r>
          </w:p>
          <w:p w14:paraId="6DC8E7DE"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89350 Dürrlauingen</w:t>
            </w:r>
          </w:p>
          <w:p w14:paraId="4F741699" w14:textId="77777777" w:rsidR="008B7BC2" w:rsidRPr="004161D4" w:rsidRDefault="00C15248">
            <w:pPr>
              <w:ind w:left="80"/>
              <w:rPr>
                <w:rFonts w:ascii="Cambria" w:eastAsia="Cambria" w:hAnsi="Cambria" w:cs="Cambria"/>
                <w:color w:val="auto"/>
              </w:rPr>
            </w:pPr>
            <w:r w:rsidRPr="004161D4">
              <w:rPr>
                <w:rFonts w:ascii="Cambria" w:eastAsia="Cambria" w:hAnsi="Cambria" w:cs="Cambria"/>
                <w:color w:val="auto"/>
              </w:rPr>
              <w:t xml:space="preserve"> </w:t>
            </w:r>
          </w:p>
          <w:p w14:paraId="3393DB9A" w14:textId="77777777" w:rsidR="008B7BC2" w:rsidRPr="004161D4" w:rsidRDefault="00E559D5">
            <w:pPr>
              <w:ind w:left="80"/>
              <w:rPr>
                <w:rFonts w:ascii="Cambria" w:eastAsia="Cambria" w:hAnsi="Cambria" w:cs="Cambria"/>
                <w:color w:val="auto"/>
              </w:rPr>
            </w:pPr>
            <w:hyperlink r:id="rId13">
              <w:r w:rsidR="00C15248" w:rsidRPr="004161D4">
                <w:rPr>
                  <w:rFonts w:ascii="Cambria" w:eastAsia="Cambria" w:hAnsi="Cambria" w:cs="Cambria"/>
                  <w:color w:val="auto"/>
                  <w:u w:val="single"/>
                </w:rPr>
                <w:t>orga@archipelkampagne.de</w:t>
              </w:r>
            </w:hyperlink>
            <w:r w:rsidR="00C15248" w:rsidRPr="004161D4">
              <w:rPr>
                <w:rFonts w:ascii="Cambria" w:eastAsia="Cambria" w:hAnsi="Cambria" w:cs="Cambria"/>
                <w:color w:val="auto"/>
              </w:rPr>
              <w:t xml:space="preserve"> </w:t>
            </w:r>
          </w:p>
          <w:p w14:paraId="4A5C6BA0" w14:textId="77777777" w:rsidR="008B7BC2" w:rsidRPr="004161D4" w:rsidRDefault="008B7BC2">
            <w:pPr>
              <w:ind w:left="80"/>
              <w:rPr>
                <w:rFonts w:ascii="Cambria" w:eastAsia="Cambria" w:hAnsi="Cambria" w:cs="Cambria"/>
                <w:color w:val="auto"/>
                <w:sz w:val="24"/>
                <w:szCs w:val="24"/>
              </w:rPr>
            </w:pPr>
          </w:p>
        </w:tc>
        <w:tc>
          <w:tcPr>
            <w:tcW w:w="4742" w:type="dxa"/>
            <w:vMerge w:val="restart"/>
            <w:tcBorders>
              <w:top w:val="dotted" w:sz="8" w:space="0" w:color="134F5C"/>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14:paraId="628D32BA" w14:textId="71515782" w:rsidR="008B7BC2" w:rsidRPr="004161D4" w:rsidRDefault="00C15248">
            <w:pPr>
              <w:rPr>
                <w:rFonts w:ascii="Cambria" w:eastAsia="Cambria" w:hAnsi="Cambria" w:cs="Cambria"/>
                <w:color w:val="auto"/>
              </w:rPr>
            </w:pPr>
            <w:r w:rsidRPr="004161D4">
              <w:rPr>
                <w:rFonts w:ascii="Cambria" w:eastAsia="Cambria" w:hAnsi="Cambria" w:cs="Cambria"/>
                <w:color w:val="auto"/>
              </w:rPr>
              <w:t xml:space="preserve">Empfänger: </w:t>
            </w:r>
            <w:bookmarkStart w:id="0" w:name="_Hlk101722173"/>
            <w:r w:rsidR="004161D4">
              <w:rPr>
                <w:rFonts w:ascii="Cambria" w:eastAsia="Cambria" w:hAnsi="Cambria" w:cs="Cambria"/>
                <w:color w:val="auto"/>
              </w:rPr>
              <w:tab/>
            </w:r>
            <w:r w:rsidRPr="004161D4">
              <w:rPr>
                <w:rFonts w:ascii="Cambria" w:eastAsia="Cambria" w:hAnsi="Cambria" w:cs="Cambria"/>
                <w:color w:val="auto"/>
              </w:rPr>
              <w:t>Archipelkampagne e.V.</w:t>
            </w:r>
          </w:p>
          <w:p w14:paraId="0B70023C" w14:textId="351984BE" w:rsidR="008B7BC2" w:rsidRPr="004161D4" w:rsidRDefault="00C15248">
            <w:pPr>
              <w:rPr>
                <w:rFonts w:ascii="Cambria" w:eastAsia="Cambria" w:hAnsi="Cambria" w:cs="Cambria"/>
                <w:color w:val="auto"/>
              </w:rPr>
            </w:pPr>
            <w:r w:rsidRPr="004161D4">
              <w:rPr>
                <w:rFonts w:ascii="Cambria" w:eastAsia="Cambria" w:hAnsi="Cambria" w:cs="Cambria"/>
                <w:color w:val="auto"/>
              </w:rPr>
              <w:t xml:space="preserve">IBAN: </w:t>
            </w:r>
            <w:r w:rsidR="004161D4">
              <w:rPr>
                <w:rFonts w:ascii="Cambria" w:eastAsia="Cambria" w:hAnsi="Cambria" w:cs="Cambria"/>
                <w:color w:val="auto"/>
              </w:rPr>
              <w:tab/>
            </w:r>
            <w:r w:rsidR="004161D4">
              <w:rPr>
                <w:rFonts w:ascii="Cambria" w:eastAsia="Cambria" w:hAnsi="Cambria" w:cs="Cambria"/>
                <w:color w:val="auto"/>
              </w:rPr>
              <w:tab/>
            </w:r>
            <w:r w:rsidRPr="004161D4">
              <w:rPr>
                <w:rFonts w:ascii="Cambria" w:eastAsia="Cambria" w:hAnsi="Cambria" w:cs="Cambria"/>
                <w:color w:val="auto"/>
              </w:rPr>
              <w:t>DE86 8205 1000 0130 0234 00</w:t>
            </w:r>
          </w:p>
          <w:p w14:paraId="63125D1C" w14:textId="1F54F866" w:rsidR="008B7BC2" w:rsidRPr="004161D4" w:rsidRDefault="00C15248">
            <w:pPr>
              <w:rPr>
                <w:rFonts w:ascii="Cambria" w:eastAsia="Cambria" w:hAnsi="Cambria" w:cs="Cambria"/>
                <w:color w:val="auto"/>
              </w:rPr>
            </w:pPr>
            <w:r w:rsidRPr="004161D4">
              <w:rPr>
                <w:rFonts w:ascii="Cambria" w:eastAsia="Cambria" w:hAnsi="Cambria" w:cs="Cambria"/>
                <w:color w:val="auto"/>
              </w:rPr>
              <w:t xml:space="preserve">Bank: </w:t>
            </w:r>
            <w:r w:rsidR="004161D4">
              <w:rPr>
                <w:rFonts w:ascii="Cambria" w:eastAsia="Cambria" w:hAnsi="Cambria" w:cs="Cambria"/>
                <w:color w:val="auto"/>
              </w:rPr>
              <w:tab/>
            </w:r>
            <w:r w:rsidR="004161D4">
              <w:rPr>
                <w:rFonts w:ascii="Cambria" w:eastAsia="Cambria" w:hAnsi="Cambria" w:cs="Cambria"/>
                <w:color w:val="auto"/>
              </w:rPr>
              <w:tab/>
            </w:r>
            <w:r w:rsidRPr="004161D4">
              <w:rPr>
                <w:rFonts w:ascii="Cambria" w:eastAsia="Cambria" w:hAnsi="Cambria" w:cs="Cambria"/>
                <w:color w:val="auto"/>
              </w:rPr>
              <w:t>Sparkasse Mittelthüringen</w:t>
            </w:r>
          </w:p>
          <w:p w14:paraId="528AE68B" w14:textId="77777777" w:rsidR="008B7BC2" w:rsidRPr="004161D4" w:rsidRDefault="008B7BC2">
            <w:pPr>
              <w:rPr>
                <w:rFonts w:ascii="Cambria" w:eastAsia="Cambria" w:hAnsi="Cambria" w:cs="Cambria"/>
                <w:color w:val="auto"/>
                <w:sz w:val="16"/>
                <w:szCs w:val="16"/>
              </w:rPr>
            </w:pPr>
          </w:p>
          <w:p w14:paraId="35BB4780" w14:textId="4ED1F7FA" w:rsidR="008B7BC2" w:rsidRPr="004161D4" w:rsidRDefault="00C15248">
            <w:pPr>
              <w:rPr>
                <w:rFonts w:ascii="Cambria" w:eastAsia="Cambria" w:hAnsi="Cambria" w:cs="Cambria"/>
                <w:b/>
                <w:color w:val="auto"/>
              </w:rPr>
            </w:pPr>
            <w:r w:rsidRPr="004161D4">
              <w:rPr>
                <w:rFonts w:ascii="Cambria" w:eastAsia="Cambria" w:hAnsi="Cambria" w:cs="Cambria"/>
                <w:b/>
                <w:color w:val="auto"/>
              </w:rPr>
              <w:t>Verwendungszweck:</w:t>
            </w:r>
          </w:p>
          <w:p w14:paraId="6CB2CDA4" w14:textId="26E45D24" w:rsidR="008B7BC2" w:rsidRPr="004161D4" w:rsidRDefault="00C15248">
            <w:pPr>
              <w:rPr>
                <w:rFonts w:ascii="Cambria" w:eastAsia="Cambria" w:hAnsi="Cambria" w:cs="Cambria"/>
                <w:color w:val="auto"/>
              </w:rPr>
            </w:pPr>
            <w:r w:rsidRPr="004161D4">
              <w:rPr>
                <w:rFonts w:ascii="Cambria" w:eastAsia="Cambria" w:hAnsi="Cambria" w:cs="Cambria"/>
                <w:color w:val="auto"/>
              </w:rPr>
              <w:t>AK8</w:t>
            </w:r>
            <w:r w:rsidR="00293F32" w:rsidRPr="004161D4">
              <w:rPr>
                <w:rFonts w:ascii="Cambria" w:eastAsia="Cambria" w:hAnsi="Cambria" w:cs="Cambria"/>
                <w:color w:val="auto"/>
              </w:rPr>
              <w:t>1</w:t>
            </w:r>
            <w:r w:rsidRPr="004161D4">
              <w:rPr>
                <w:rFonts w:ascii="Cambria" w:eastAsia="Cambria" w:hAnsi="Cambria" w:cs="Cambria"/>
                <w:color w:val="auto"/>
              </w:rPr>
              <w:t xml:space="preserve"> „Name des Spielers“, NSC/SC</w:t>
            </w:r>
            <w:bookmarkEnd w:id="0"/>
          </w:p>
        </w:tc>
        <w:tc>
          <w:tcPr>
            <w:tcW w:w="0" w:type="auto"/>
            <w:vMerge w:val="restart"/>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792902D5" w14:textId="77777777" w:rsidR="00293F32" w:rsidRPr="004161D4" w:rsidRDefault="00293F32">
            <w:pPr>
              <w:ind w:left="80"/>
              <w:rPr>
                <w:rFonts w:ascii="Cambria" w:eastAsia="Cambria" w:hAnsi="Cambria" w:cs="Cambria"/>
                <w:color w:val="auto"/>
                <w:lang w:val="en-US"/>
              </w:rPr>
            </w:pPr>
            <w:r w:rsidRPr="004161D4">
              <w:rPr>
                <w:rFonts w:ascii="Cambria" w:eastAsia="Cambria" w:hAnsi="Cambria" w:cs="Cambria"/>
                <w:color w:val="auto"/>
                <w:lang w:val="en-US"/>
              </w:rPr>
              <w:t>Tel. Marcus:</w:t>
            </w:r>
          </w:p>
          <w:p w14:paraId="0809593A" w14:textId="442D3730" w:rsidR="00293F32" w:rsidRPr="004161D4" w:rsidRDefault="00293F32">
            <w:pPr>
              <w:ind w:left="80"/>
              <w:rPr>
                <w:rFonts w:ascii="Cambria" w:eastAsia="Cambria" w:hAnsi="Cambria" w:cs="Cambria"/>
                <w:color w:val="auto"/>
                <w:lang w:val="en-US"/>
              </w:rPr>
            </w:pPr>
            <w:r w:rsidRPr="004161D4">
              <w:rPr>
                <w:rFonts w:ascii="Cambria" w:eastAsia="Cambria" w:hAnsi="Cambria" w:cs="Cambria"/>
                <w:color w:val="auto"/>
                <w:lang w:val="en-US"/>
              </w:rPr>
              <w:t>+49 151 67600982</w:t>
            </w:r>
          </w:p>
          <w:p w14:paraId="22880C1C" w14:textId="355E91BA" w:rsidR="008B7BC2" w:rsidRPr="004161D4" w:rsidRDefault="00C15248">
            <w:pPr>
              <w:ind w:left="80"/>
              <w:rPr>
                <w:rFonts w:ascii="Cambria" w:eastAsia="Cambria" w:hAnsi="Cambria" w:cs="Cambria"/>
                <w:color w:val="auto"/>
                <w:lang w:val="en-US"/>
              </w:rPr>
            </w:pPr>
            <w:r w:rsidRPr="004161D4">
              <w:rPr>
                <w:rFonts w:ascii="Cambria" w:eastAsia="Cambria" w:hAnsi="Cambria" w:cs="Cambria"/>
                <w:color w:val="auto"/>
                <w:lang w:val="en-US"/>
              </w:rPr>
              <w:t>Tel. Moni</w:t>
            </w:r>
          </w:p>
          <w:p w14:paraId="584547A4" w14:textId="375BCF21" w:rsidR="008B7BC2" w:rsidRPr="004161D4" w:rsidRDefault="00293F32">
            <w:pPr>
              <w:ind w:left="80"/>
              <w:rPr>
                <w:rFonts w:ascii="Cambria" w:eastAsia="Cambria" w:hAnsi="Cambria" w:cs="Cambria"/>
                <w:color w:val="auto"/>
                <w:lang w:val="en-US"/>
              </w:rPr>
            </w:pPr>
            <w:r w:rsidRPr="004161D4">
              <w:rPr>
                <w:rFonts w:ascii="Cambria" w:eastAsia="Cambria" w:hAnsi="Cambria" w:cs="Cambria"/>
                <w:color w:val="auto"/>
                <w:lang w:val="en-US"/>
              </w:rPr>
              <w:t xml:space="preserve">+49 </w:t>
            </w:r>
            <w:r w:rsidR="00C15248" w:rsidRPr="004161D4">
              <w:rPr>
                <w:rFonts w:ascii="Cambria" w:eastAsia="Cambria" w:hAnsi="Cambria" w:cs="Cambria"/>
                <w:color w:val="auto"/>
                <w:lang w:val="en-US"/>
              </w:rPr>
              <w:t>162 6686061</w:t>
            </w:r>
          </w:p>
          <w:p w14:paraId="74DA44A1" w14:textId="77777777" w:rsidR="008B7BC2" w:rsidRPr="004161D4" w:rsidRDefault="00C15248">
            <w:pPr>
              <w:ind w:left="80"/>
              <w:rPr>
                <w:rFonts w:ascii="Cambria" w:eastAsia="Cambria" w:hAnsi="Cambria" w:cs="Cambria"/>
                <w:color w:val="auto"/>
                <w:lang w:val="en-US"/>
              </w:rPr>
            </w:pPr>
            <w:r w:rsidRPr="004161D4">
              <w:rPr>
                <w:rFonts w:ascii="Cambria" w:eastAsia="Cambria" w:hAnsi="Cambria" w:cs="Cambria"/>
                <w:color w:val="auto"/>
                <w:lang w:val="en-US"/>
              </w:rPr>
              <w:t>Tel. Tommy:</w:t>
            </w:r>
            <w:r w:rsidRPr="004161D4">
              <w:rPr>
                <w:rFonts w:ascii="Cambria" w:eastAsia="Cambria" w:hAnsi="Cambria" w:cs="Cambria"/>
                <w:color w:val="auto"/>
                <w:lang w:val="en-US"/>
              </w:rPr>
              <w:tab/>
            </w:r>
          </w:p>
          <w:p w14:paraId="39C207ED" w14:textId="01F9422E" w:rsidR="008B7BC2" w:rsidRPr="004161D4" w:rsidRDefault="00293F32" w:rsidP="00B540A8">
            <w:pPr>
              <w:ind w:left="80"/>
              <w:rPr>
                <w:rFonts w:ascii="Cambria" w:eastAsia="Cambria" w:hAnsi="Cambria" w:cs="Cambria"/>
                <w:color w:val="auto"/>
              </w:rPr>
            </w:pPr>
            <w:r w:rsidRPr="004161D4">
              <w:rPr>
                <w:rFonts w:ascii="Cambria" w:eastAsia="Cambria" w:hAnsi="Cambria" w:cs="Cambria"/>
                <w:color w:val="auto"/>
              </w:rPr>
              <w:t xml:space="preserve">+49 </w:t>
            </w:r>
            <w:r w:rsidR="00C15248" w:rsidRPr="004161D4">
              <w:rPr>
                <w:rFonts w:ascii="Cambria" w:eastAsia="Cambria" w:hAnsi="Cambria" w:cs="Cambria"/>
                <w:color w:val="auto"/>
              </w:rPr>
              <w:t>179 3255530</w:t>
            </w:r>
          </w:p>
        </w:tc>
      </w:tr>
      <w:tr w:rsidR="004161D4" w:rsidRPr="004161D4" w14:paraId="2E7390CE" w14:textId="77777777" w:rsidTr="00B540A8">
        <w:trPr>
          <w:trHeight w:val="740"/>
        </w:trPr>
        <w:tc>
          <w:tcPr>
            <w:tcW w:w="2825" w:type="dxa"/>
            <w:vMerge/>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791C077D" w14:textId="77777777" w:rsidR="008B7BC2" w:rsidRPr="004161D4" w:rsidRDefault="008B7BC2">
            <w:pPr>
              <w:widowControl w:val="0"/>
              <w:pBdr>
                <w:top w:val="nil"/>
                <w:left w:val="nil"/>
                <w:bottom w:val="nil"/>
                <w:right w:val="nil"/>
                <w:between w:val="nil"/>
              </w:pBdr>
              <w:rPr>
                <w:rFonts w:ascii="Cambria" w:eastAsia="Cambria" w:hAnsi="Cambria" w:cs="Cambria"/>
                <w:color w:val="auto"/>
              </w:rPr>
            </w:pPr>
          </w:p>
        </w:tc>
        <w:tc>
          <w:tcPr>
            <w:tcW w:w="4742" w:type="dxa"/>
            <w:vMerge/>
            <w:tcBorders>
              <w:top w:val="dotted" w:sz="8" w:space="0" w:color="134F5C"/>
              <w:left w:val="dotted" w:sz="8" w:space="0" w:color="134F5C"/>
              <w:bottom w:val="single" w:sz="8" w:space="0" w:color="000000"/>
              <w:right w:val="single" w:sz="8" w:space="0" w:color="000000"/>
            </w:tcBorders>
            <w:shd w:val="clear" w:color="auto" w:fill="auto"/>
            <w:tcMar>
              <w:top w:w="100" w:type="dxa"/>
              <w:left w:w="80" w:type="dxa"/>
              <w:bottom w:w="100" w:type="dxa"/>
              <w:right w:w="80" w:type="dxa"/>
            </w:tcMar>
          </w:tcPr>
          <w:p w14:paraId="43583E72" w14:textId="77777777" w:rsidR="008B7BC2" w:rsidRPr="004161D4" w:rsidRDefault="008B7BC2">
            <w:pPr>
              <w:widowControl w:val="0"/>
              <w:pBdr>
                <w:top w:val="nil"/>
                <w:left w:val="nil"/>
                <w:bottom w:val="nil"/>
                <w:right w:val="nil"/>
                <w:between w:val="nil"/>
              </w:pBdr>
              <w:rPr>
                <w:rFonts w:ascii="Cambria" w:eastAsia="Cambria" w:hAnsi="Cambria" w:cs="Cambria"/>
                <w:color w:val="auto"/>
              </w:rPr>
            </w:pPr>
          </w:p>
        </w:tc>
        <w:tc>
          <w:tcPr>
            <w:tcW w:w="0" w:type="auto"/>
            <w:vMerge/>
            <w:tcBorders>
              <w:top w:val="dotted" w:sz="8" w:space="0" w:color="134F5C"/>
              <w:left w:val="dotted" w:sz="8" w:space="0" w:color="134F5C"/>
              <w:bottom w:val="single" w:sz="8" w:space="0" w:color="000000"/>
              <w:right w:val="dotted" w:sz="8" w:space="0" w:color="134F5C"/>
            </w:tcBorders>
            <w:shd w:val="clear" w:color="auto" w:fill="auto"/>
            <w:tcMar>
              <w:top w:w="100" w:type="dxa"/>
              <w:left w:w="80" w:type="dxa"/>
              <w:bottom w:w="100" w:type="dxa"/>
              <w:right w:w="80" w:type="dxa"/>
            </w:tcMar>
          </w:tcPr>
          <w:p w14:paraId="2B6074F4" w14:textId="77777777" w:rsidR="008B7BC2" w:rsidRPr="004161D4" w:rsidRDefault="008B7BC2">
            <w:pPr>
              <w:widowControl w:val="0"/>
              <w:pBdr>
                <w:top w:val="nil"/>
                <w:left w:val="nil"/>
                <w:bottom w:val="nil"/>
                <w:right w:val="nil"/>
                <w:between w:val="nil"/>
              </w:pBdr>
              <w:rPr>
                <w:rFonts w:ascii="Cambria" w:eastAsia="Cambria" w:hAnsi="Cambria" w:cs="Cambria"/>
                <w:color w:val="auto"/>
              </w:rPr>
            </w:pPr>
          </w:p>
        </w:tc>
      </w:tr>
    </w:tbl>
    <w:p w14:paraId="58F4B063" w14:textId="044F7967" w:rsidR="00B540A8" w:rsidRPr="004161D4" w:rsidRDefault="00B540A8" w:rsidP="00B540A8">
      <w:pPr>
        <w:ind w:left="80"/>
        <w:rPr>
          <w:rFonts w:ascii="Cambria" w:eastAsia="Cambria" w:hAnsi="Cambria" w:cs="Cambria"/>
          <w:color w:val="auto"/>
        </w:rPr>
      </w:pPr>
      <w:r>
        <w:rPr>
          <w:rFonts w:ascii="Cambria" w:eastAsia="Cambria" w:hAnsi="Cambria" w:cs="Cambria"/>
          <w:color w:val="auto"/>
        </w:rPr>
        <w:t>u</w:t>
      </w:r>
      <w:r w:rsidRPr="004161D4">
        <w:rPr>
          <w:rFonts w:ascii="Cambria" w:eastAsia="Cambria" w:hAnsi="Cambria" w:cs="Cambria"/>
          <w:color w:val="auto"/>
        </w:rPr>
        <w:t>nd natürlich via Forum (</w:t>
      </w:r>
      <w:hyperlink r:id="rId14">
        <w:r w:rsidRPr="004161D4">
          <w:rPr>
            <w:rFonts w:ascii="Cambria" w:eastAsia="Cambria" w:hAnsi="Cambria" w:cs="Cambria"/>
            <w:color w:val="auto"/>
            <w:u w:val="single"/>
          </w:rPr>
          <w:t>http://forum.archipelkampagne.de</w:t>
        </w:r>
      </w:hyperlink>
      <w:r w:rsidRPr="004161D4">
        <w:rPr>
          <w:rFonts w:ascii="Cambria" w:eastAsia="Cambria" w:hAnsi="Cambria" w:cs="Cambria"/>
          <w:color w:val="auto"/>
        </w:rPr>
        <w:t>)</w:t>
      </w:r>
      <w:r>
        <w:rPr>
          <w:rFonts w:ascii="Cambria" w:eastAsia="Cambria" w:hAnsi="Cambria" w:cs="Cambria"/>
          <w:color w:val="auto"/>
        </w:rPr>
        <w:t>.</w:t>
      </w:r>
    </w:p>
    <w:p w14:paraId="3E1F9DA2" w14:textId="77777777" w:rsidR="00B540A8" w:rsidRPr="004161D4" w:rsidRDefault="00B540A8" w:rsidP="00B540A8">
      <w:pPr>
        <w:ind w:left="80"/>
        <w:rPr>
          <w:rFonts w:ascii="Cambria" w:eastAsia="Cambria" w:hAnsi="Cambria" w:cs="Cambria"/>
          <w:color w:val="auto"/>
        </w:rPr>
      </w:pPr>
    </w:p>
    <w:p w14:paraId="11F54AFB" w14:textId="0F567EE9" w:rsidR="008B7BC2" w:rsidRPr="004161D4" w:rsidRDefault="00B540A8" w:rsidP="00B540A8">
      <w:pPr>
        <w:ind w:left="80"/>
        <w:rPr>
          <w:rFonts w:ascii="Cambria" w:eastAsia="Cambria" w:hAnsi="Cambria" w:cs="Cambria"/>
          <w:color w:val="auto"/>
        </w:rPr>
      </w:pPr>
      <w:r w:rsidRPr="004161D4">
        <w:rPr>
          <w:rFonts w:ascii="Cambria" w:eastAsia="Cambria" w:hAnsi="Cambria" w:cs="Cambria"/>
          <w:color w:val="auto"/>
        </w:rPr>
        <w:t xml:space="preserve">Wir werden vor dem </w:t>
      </w:r>
      <w:proofErr w:type="spellStart"/>
      <w:r w:rsidRPr="004161D4">
        <w:rPr>
          <w:rFonts w:ascii="Cambria" w:eastAsia="Cambria" w:hAnsi="Cambria" w:cs="Cambria"/>
          <w:color w:val="auto"/>
        </w:rPr>
        <w:t>Con</w:t>
      </w:r>
      <w:proofErr w:type="spellEnd"/>
      <w:r w:rsidRPr="004161D4">
        <w:rPr>
          <w:rFonts w:ascii="Cambria" w:eastAsia="Cambria" w:hAnsi="Cambria" w:cs="Cambria"/>
          <w:color w:val="auto"/>
        </w:rPr>
        <w:t xml:space="preserve"> einen </w:t>
      </w:r>
      <w:proofErr w:type="spellStart"/>
      <w:r w:rsidRPr="004161D4">
        <w:rPr>
          <w:rFonts w:ascii="Cambria" w:eastAsia="Cambria" w:hAnsi="Cambria" w:cs="Cambria"/>
          <w:color w:val="auto"/>
        </w:rPr>
        <w:t>Discord</w:t>
      </w:r>
      <w:proofErr w:type="spellEnd"/>
      <w:r w:rsidRPr="004161D4">
        <w:rPr>
          <w:rFonts w:ascii="Cambria" w:eastAsia="Cambria" w:hAnsi="Cambria" w:cs="Cambria"/>
          <w:color w:val="auto"/>
        </w:rPr>
        <w:t xml:space="preserve"> Server einrichten.</w:t>
      </w:r>
      <w:r>
        <w:rPr>
          <w:rFonts w:ascii="Cambria" w:eastAsia="Cambria" w:hAnsi="Cambria" w:cs="Cambria"/>
          <w:color w:val="auto"/>
        </w:rPr>
        <w:t xml:space="preserve">  </w:t>
      </w:r>
      <w:r w:rsidRPr="004161D4">
        <w:rPr>
          <w:rFonts w:ascii="Cambria" w:eastAsia="Cambria" w:hAnsi="Cambria" w:cs="Cambria"/>
          <w:color w:val="auto"/>
        </w:rPr>
        <w:t>Wenn Ihr Fragen habt, meldet Euch!</w:t>
      </w:r>
      <w:r w:rsidR="00C15248" w:rsidRPr="004161D4">
        <w:rPr>
          <w:color w:val="auto"/>
        </w:rPr>
        <w:br w:type="page"/>
      </w:r>
    </w:p>
    <w:p w14:paraId="0A4A2720" w14:textId="5FA1574C" w:rsidR="008B7BC2" w:rsidRPr="004161D4" w:rsidRDefault="00C15248">
      <w:pPr>
        <w:jc w:val="center"/>
        <w:rPr>
          <w:rFonts w:ascii="Cambria" w:eastAsia="Cambria" w:hAnsi="Cambria" w:cs="Cambria"/>
          <w:b/>
          <w:color w:val="auto"/>
          <w:sz w:val="36"/>
          <w:szCs w:val="36"/>
        </w:rPr>
      </w:pPr>
      <w:r w:rsidRPr="004161D4">
        <w:rPr>
          <w:rFonts w:ascii="Cambria" w:eastAsia="Cambria" w:hAnsi="Cambria" w:cs="Cambria"/>
          <w:b/>
          <w:color w:val="auto"/>
          <w:sz w:val="36"/>
          <w:szCs w:val="36"/>
        </w:rPr>
        <w:lastRenderedPageBreak/>
        <w:t>Anmeldeformular</w:t>
      </w:r>
    </w:p>
    <w:p w14:paraId="59CBA2FB" w14:textId="751B1627" w:rsidR="008B7BC2" w:rsidRPr="004161D4" w:rsidRDefault="00B55224">
      <w:pPr>
        <w:jc w:val="center"/>
        <w:rPr>
          <w:rFonts w:ascii="Cambria" w:eastAsia="Cambria" w:hAnsi="Cambria" w:cs="Cambria"/>
          <w:color w:val="auto"/>
        </w:rPr>
      </w:pPr>
      <w:r w:rsidRPr="00B55224">
        <w:rPr>
          <w:rFonts w:ascii="Cambria" w:eastAsia="Cambria" w:hAnsi="Cambria" w:cs="Cambria"/>
          <w:color w:val="auto"/>
          <w:u w:val="single"/>
        </w:rPr>
        <w:t>Diese und die folgende Seite</w:t>
      </w:r>
      <w:r>
        <w:rPr>
          <w:rFonts w:ascii="Cambria" w:eastAsia="Cambria" w:hAnsi="Cambria" w:cs="Cambria"/>
          <w:color w:val="auto"/>
        </w:rPr>
        <w:t xml:space="preserve"> bitte</w:t>
      </w:r>
      <w:r w:rsidR="00C15248" w:rsidRPr="004161D4">
        <w:rPr>
          <w:rFonts w:ascii="Cambria" w:eastAsia="Cambria" w:hAnsi="Cambria" w:cs="Cambria"/>
          <w:color w:val="auto"/>
        </w:rPr>
        <w:t xml:space="preserve"> komplett ausgefüllt an die </w:t>
      </w:r>
      <w:proofErr w:type="spellStart"/>
      <w:r w:rsidR="00C15248" w:rsidRPr="004161D4">
        <w:rPr>
          <w:rFonts w:ascii="Cambria" w:eastAsia="Cambria" w:hAnsi="Cambria" w:cs="Cambria"/>
          <w:color w:val="auto"/>
        </w:rPr>
        <w:t>Orga</w:t>
      </w:r>
      <w:proofErr w:type="spellEnd"/>
      <w:r w:rsidR="00C15248" w:rsidRPr="004161D4">
        <w:rPr>
          <w:rFonts w:ascii="Cambria" w:eastAsia="Cambria" w:hAnsi="Cambria" w:cs="Cambria"/>
          <w:color w:val="auto"/>
        </w:rPr>
        <w:t xml:space="preserve"> schicken (</w:t>
      </w:r>
      <w:hyperlink r:id="rId15">
        <w:r w:rsidR="00C15248" w:rsidRPr="004161D4">
          <w:rPr>
            <w:rFonts w:ascii="Cambria" w:eastAsia="Cambria" w:hAnsi="Cambria" w:cs="Cambria"/>
            <w:color w:val="auto"/>
            <w:u w:val="single"/>
          </w:rPr>
          <w:t>orga@archipelkampagne.de</w:t>
        </w:r>
      </w:hyperlink>
      <w:r w:rsidR="00C15248" w:rsidRPr="004161D4">
        <w:rPr>
          <w:rFonts w:ascii="Cambria" w:eastAsia="Cambria" w:hAnsi="Cambria" w:cs="Cambria"/>
          <w:color w:val="auto"/>
        </w:rPr>
        <w:t xml:space="preserve"> )</w:t>
      </w:r>
    </w:p>
    <w:p w14:paraId="74386566" w14:textId="77777777" w:rsidR="008B7BC2" w:rsidRPr="004161D4" w:rsidRDefault="008B7BC2">
      <w:pPr>
        <w:rPr>
          <w:rFonts w:ascii="Cambria" w:eastAsia="Cambria" w:hAnsi="Cambria" w:cs="Cambria"/>
          <w:color w:val="auto"/>
          <w:sz w:val="24"/>
          <w:szCs w:val="24"/>
        </w:rPr>
      </w:pPr>
    </w:p>
    <w:tbl>
      <w:tblPr>
        <w:tblStyle w:val="aa"/>
        <w:tblW w:w="9765"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0"/>
        <w:gridCol w:w="4110"/>
        <w:gridCol w:w="3340"/>
        <w:gridCol w:w="765"/>
      </w:tblGrid>
      <w:tr w:rsidR="004161D4" w:rsidRPr="004161D4" w14:paraId="461986BF"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329701AD" w14:textId="77777777" w:rsidR="008B7BC2" w:rsidRPr="004161D4" w:rsidRDefault="00C15248" w:rsidP="00B55224">
            <w:pPr>
              <w:rPr>
                <w:rFonts w:ascii="Cambria" w:eastAsia="Cambria" w:hAnsi="Cambria" w:cs="Cambria"/>
                <w:b/>
                <w:color w:val="auto"/>
              </w:rPr>
            </w:pPr>
            <w:r w:rsidRPr="004161D4">
              <w:rPr>
                <w:rFonts w:ascii="Cambria" w:eastAsia="Cambria" w:hAnsi="Cambria" w:cs="Cambria"/>
                <w:b/>
                <w:color w:val="auto"/>
              </w:rPr>
              <w:t>Vorname</w:t>
            </w:r>
          </w:p>
        </w:tc>
        <w:tc>
          <w:tcPr>
            <w:tcW w:w="4110"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66281AFE" w14:textId="77777777" w:rsidR="008B7BC2" w:rsidRPr="004161D4" w:rsidRDefault="008B7BC2" w:rsidP="00B55224">
            <w:pPr>
              <w:widowControl w:val="0"/>
              <w:spacing w:line="240" w:lineRule="auto"/>
              <w:rPr>
                <w:rFonts w:ascii="Cambria" w:eastAsia="Cambria" w:hAnsi="Cambria" w:cs="Cambria"/>
                <w:color w:val="auto"/>
                <w:sz w:val="36"/>
                <w:szCs w:val="36"/>
              </w:rPr>
            </w:pPr>
          </w:p>
        </w:tc>
        <w:tc>
          <w:tcPr>
            <w:tcW w:w="4105" w:type="dxa"/>
            <w:gridSpan w:val="2"/>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2BA0779D" w14:textId="77777777" w:rsidR="008B7BC2" w:rsidRPr="004161D4" w:rsidRDefault="00C15248" w:rsidP="00B55224">
            <w:pPr>
              <w:rPr>
                <w:rFonts w:ascii="Cambria" w:eastAsia="Cambria" w:hAnsi="Cambria" w:cs="Cambria"/>
                <w:b/>
                <w:color w:val="auto"/>
              </w:rPr>
            </w:pPr>
            <w:r w:rsidRPr="004161D4">
              <w:rPr>
                <w:rFonts w:ascii="Cambria" w:eastAsia="Cambria" w:hAnsi="Cambria" w:cs="Cambria"/>
                <w:b/>
                <w:i/>
                <w:color w:val="auto"/>
              </w:rPr>
              <w:t>NUR bei Wunsch auf SC-Platz:</w:t>
            </w:r>
          </w:p>
        </w:tc>
      </w:tr>
      <w:tr w:rsidR="004161D4" w:rsidRPr="004161D4" w14:paraId="2329CF82"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5C531684" w14:textId="77777777" w:rsidR="008B7BC2" w:rsidRPr="004161D4" w:rsidRDefault="00C15248" w:rsidP="00B55224">
            <w:pPr>
              <w:rPr>
                <w:rFonts w:ascii="Cambria" w:eastAsia="Cambria" w:hAnsi="Cambria" w:cs="Cambria"/>
                <w:b/>
                <w:color w:val="auto"/>
              </w:rPr>
            </w:pPr>
            <w:r w:rsidRPr="004161D4">
              <w:rPr>
                <w:rFonts w:ascii="Cambria" w:eastAsia="Cambria" w:hAnsi="Cambria" w:cs="Cambria"/>
                <w:b/>
                <w:color w:val="auto"/>
              </w:rPr>
              <w:t>Nachname</w:t>
            </w:r>
          </w:p>
        </w:tc>
        <w:tc>
          <w:tcPr>
            <w:tcW w:w="4110"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7A93AA94" w14:textId="77777777" w:rsidR="008B7BC2" w:rsidRPr="004161D4" w:rsidRDefault="008B7BC2" w:rsidP="00B55224">
            <w:pPr>
              <w:widowControl w:val="0"/>
              <w:spacing w:line="240" w:lineRule="auto"/>
              <w:rPr>
                <w:rFonts w:ascii="Cambria" w:eastAsia="Cambria" w:hAnsi="Cambria" w:cs="Cambria"/>
                <w:color w:val="auto"/>
                <w:sz w:val="36"/>
                <w:szCs w:val="36"/>
              </w:rPr>
            </w:pPr>
          </w:p>
        </w:tc>
        <w:tc>
          <w:tcPr>
            <w:tcW w:w="334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vAlign w:val="center"/>
          </w:tcPr>
          <w:p w14:paraId="0E03EDCC" w14:textId="77777777" w:rsidR="008B7BC2" w:rsidRPr="004161D4" w:rsidRDefault="00C15248" w:rsidP="00B55224">
            <w:pPr>
              <w:rPr>
                <w:rFonts w:ascii="Cambria" w:eastAsia="Cambria" w:hAnsi="Cambria" w:cs="Cambria"/>
                <w:color w:val="auto"/>
              </w:rPr>
            </w:pPr>
            <w:r w:rsidRPr="004161D4">
              <w:rPr>
                <w:rFonts w:ascii="Cambria" w:eastAsia="Cambria" w:hAnsi="Cambria" w:cs="Cambria"/>
                <w:color w:val="auto"/>
              </w:rPr>
              <w:t>Steht alles im Forum!</w:t>
            </w:r>
          </w:p>
        </w:tc>
        <w:tc>
          <w:tcPr>
            <w:tcW w:w="765" w:type="dxa"/>
            <w:tcBorders>
              <w:top w:val="dotted" w:sz="8" w:space="0" w:color="134F5C"/>
              <w:left w:val="dotted" w:sz="8" w:space="0" w:color="134F5C"/>
              <w:bottom w:val="dotted" w:sz="8" w:space="0" w:color="134F5C"/>
              <w:right w:val="dotted" w:sz="8" w:space="0" w:color="134F5C"/>
            </w:tcBorders>
            <w:shd w:val="clear" w:color="auto" w:fill="FFFFFF"/>
            <w:tcMar>
              <w:top w:w="100" w:type="dxa"/>
              <w:left w:w="100" w:type="dxa"/>
              <w:bottom w:w="100" w:type="dxa"/>
              <w:right w:w="100" w:type="dxa"/>
            </w:tcMar>
            <w:vAlign w:val="center"/>
          </w:tcPr>
          <w:p w14:paraId="47C672AA" w14:textId="77777777" w:rsidR="008B7BC2" w:rsidRPr="004161D4" w:rsidRDefault="008B7BC2" w:rsidP="00B55224">
            <w:pPr>
              <w:widowControl w:val="0"/>
              <w:spacing w:line="240" w:lineRule="auto"/>
              <w:rPr>
                <w:rFonts w:ascii="Cambria" w:eastAsia="Cambria" w:hAnsi="Cambria" w:cs="Cambria"/>
                <w:color w:val="auto"/>
                <w:sz w:val="36"/>
                <w:szCs w:val="36"/>
              </w:rPr>
            </w:pPr>
          </w:p>
        </w:tc>
      </w:tr>
      <w:tr w:rsidR="004161D4" w:rsidRPr="004161D4" w14:paraId="2879B8CD"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160A6959" w14:textId="77777777" w:rsidR="008B7BC2" w:rsidRPr="004161D4" w:rsidRDefault="00C15248" w:rsidP="00B55224">
            <w:pPr>
              <w:rPr>
                <w:rFonts w:ascii="Cambria" w:eastAsia="Cambria" w:hAnsi="Cambria" w:cs="Cambria"/>
                <w:b/>
                <w:color w:val="auto"/>
              </w:rPr>
            </w:pPr>
            <w:proofErr w:type="spellStart"/>
            <w:r w:rsidRPr="004161D4">
              <w:rPr>
                <w:rFonts w:ascii="Cambria" w:eastAsia="Cambria" w:hAnsi="Cambria" w:cs="Cambria"/>
                <w:b/>
                <w:color w:val="auto"/>
              </w:rPr>
              <w:t>Strasse</w:t>
            </w:r>
            <w:proofErr w:type="spellEnd"/>
            <w:r w:rsidRPr="004161D4">
              <w:rPr>
                <w:rFonts w:ascii="Cambria" w:eastAsia="Cambria" w:hAnsi="Cambria" w:cs="Cambria"/>
                <w:b/>
                <w:color w:val="auto"/>
              </w:rPr>
              <w:t xml:space="preserve"> &amp; Nr.</w:t>
            </w:r>
          </w:p>
        </w:tc>
        <w:tc>
          <w:tcPr>
            <w:tcW w:w="4110"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28783ADF" w14:textId="77777777" w:rsidR="008B7BC2" w:rsidRPr="004161D4" w:rsidRDefault="008B7BC2" w:rsidP="00B55224">
            <w:pPr>
              <w:widowControl w:val="0"/>
              <w:spacing w:line="240" w:lineRule="auto"/>
              <w:rPr>
                <w:rFonts w:ascii="Cambria" w:eastAsia="Cambria" w:hAnsi="Cambria" w:cs="Cambria"/>
                <w:color w:val="auto"/>
                <w:sz w:val="36"/>
                <w:szCs w:val="36"/>
              </w:rPr>
            </w:pPr>
          </w:p>
        </w:tc>
        <w:tc>
          <w:tcPr>
            <w:tcW w:w="4105" w:type="dxa"/>
            <w:gridSpan w:val="2"/>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2777580D" w14:textId="4E078569" w:rsidR="008B7BC2" w:rsidRPr="004161D4" w:rsidRDefault="00B55224" w:rsidP="00B55224">
            <w:pPr>
              <w:rPr>
                <w:rFonts w:ascii="Cambria" w:eastAsia="Cambria" w:hAnsi="Cambria" w:cs="Cambria"/>
                <w:color w:val="auto"/>
              </w:rPr>
            </w:pPr>
            <w:r>
              <w:rPr>
                <w:rFonts w:ascii="Cambria" w:eastAsia="Cambria" w:hAnsi="Cambria" w:cs="Cambria"/>
                <w:b/>
                <w:i/>
                <w:color w:val="auto"/>
              </w:rPr>
              <w:t>Bitte folgendes im Forum hinterlegen</w:t>
            </w:r>
            <w:r w:rsidR="00C15248" w:rsidRPr="004161D4">
              <w:rPr>
                <w:rFonts w:ascii="Cambria" w:eastAsia="Cambria" w:hAnsi="Cambria" w:cs="Cambria"/>
                <w:b/>
                <w:i/>
                <w:color w:val="auto"/>
              </w:rPr>
              <w:t>:</w:t>
            </w:r>
          </w:p>
        </w:tc>
      </w:tr>
      <w:tr w:rsidR="004161D4" w:rsidRPr="004161D4" w14:paraId="0599A629"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60B34E49" w14:textId="77777777" w:rsidR="008B7BC2" w:rsidRPr="004161D4" w:rsidRDefault="00C15248" w:rsidP="00B55224">
            <w:pPr>
              <w:rPr>
                <w:rFonts w:ascii="Cambria" w:eastAsia="Cambria" w:hAnsi="Cambria" w:cs="Cambria"/>
                <w:b/>
                <w:color w:val="auto"/>
              </w:rPr>
            </w:pPr>
            <w:r w:rsidRPr="004161D4">
              <w:rPr>
                <w:rFonts w:ascii="Cambria" w:eastAsia="Cambria" w:hAnsi="Cambria" w:cs="Cambria"/>
                <w:b/>
                <w:color w:val="auto"/>
              </w:rPr>
              <w:t>PLZ, Ort</w:t>
            </w:r>
          </w:p>
        </w:tc>
        <w:tc>
          <w:tcPr>
            <w:tcW w:w="4110"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59CF411A" w14:textId="77777777" w:rsidR="008B7BC2" w:rsidRPr="004161D4" w:rsidRDefault="008B7BC2" w:rsidP="00B55224">
            <w:pPr>
              <w:widowControl w:val="0"/>
              <w:spacing w:line="240" w:lineRule="auto"/>
              <w:rPr>
                <w:rFonts w:ascii="Cambria" w:eastAsia="Cambria" w:hAnsi="Cambria" w:cs="Cambria"/>
                <w:color w:val="auto"/>
                <w:sz w:val="36"/>
                <w:szCs w:val="36"/>
              </w:rPr>
            </w:pPr>
          </w:p>
        </w:tc>
        <w:tc>
          <w:tcPr>
            <w:tcW w:w="334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vAlign w:val="center"/>
          </w:tcPr>
          <w:p w14:paraId="7F016293" w14:textId="77777777" w:rsidR="008B7BC2" w:rsidRPr="004161D4" w:rsidRDefault="00C15248" w:rsidP="00B55224">
            <w:pPr>
              <w:rPr>
                <w:rFonts w:ascii="Cambria" w:eastAsia="Cambria" w:hAnsi="Cambria" w:cs="Cambria"/>
                <w:color w:val="auto"/>
              </w:rPr>
            </w:pPr>
            <w:r w:rsidRPr="004161D4">
              <w:rPr>
                <w:rFonts w:ascii="Cambria" w:eastAsia="Cambria" w:hAnsi="Cambria" w:cs="Cambria"/>
                <w:color w:val="auto"/>
              </w:rPr>
              <w:t>Charakterbogen und Lernliste</w:t>
            </w:r>
          </w:p>
        </w:tc>
        <w:tc>
          <w:tcPr>
            <w:tcW w:w="765"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732FA353" w14:textId="77777777" w:rsidR="008B7BC2" w:rsidRPr="004161D4" w:rsidRDefault="008B7BC2" w:rsidP="00B55224">
            <w:pPr>
              <w:widowControl w:val="0"/>
              <w:spacing w:line="240" w:lineRule="auto"/>
              <w:rPr>
                <w:rFonts w:ascii="Cambria" w:eastAsia="Cambria" w:hAnsi="Cambria" w:cs="Cambria"/>
                <w:color w:val="auto"/>
                <w:sz w:val="36"/>
                <w:szCs w:val="36"/>
              </w:rPr>
            </w:pPr>
          </w:p>
        </w:tc>
      </w:tr>
      <w:tr w:rsidR="004161D4" w:rsidRPr="004161D4" w14:paraId="1B2914C5"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728821DF" w14:textId="77777777" w:rsidR="008B7BC2" w:rsidRPr="004161D4" w:rsidRDefault="00C15248" w:rsidP="00B55224">
            <w:pPr>
              <w:rPr>
                <w:rFonts w:ascii="Cambria" w:eastAsia="Cambria" w:hAnsi="Cambria" w:cs="Cambria"/>
                <w:b/>
                <w:color w:val="auto"/>
              </w:rPr>
            </w:pPr>
            <w:r w:rsidRPr="004161D4">
              <w:rPr>
                <w:rFonts w:ascii="Cambria" w:eastAsia="Cambria" w:hAnsi="Cambria" w:cs="Cambria"/>
                <w:b/>
                <w:color w:val="auto"/>
              </w:rPr>
              <w:t>Telefon</w:t>
            </w:r>
          </w:p>
        </w:tc>
        <w:tc>
          <w:tcPr>
            <w:tcW w:w="4110"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6B8863F1" w14:textId="77777777" w:rsidR="008B7BC2" w:rsidRPr="004161D4" w:rsidRDefault="008B7BC2" w:rsidP="00B55224">
            <w:pPr>
              <w:widowControl w:val="0"/>
              <w:spacing w:line="240" w:lineRule="auto"/>
              <w:rPr>
                <w:rFonts w:ascii="Cambria" w:eastAsia="Cambria" w:hAnsi="Cambria" w:cs="Cambria"/>
                <w:color w:val="auto"/>
                <w:sz w:val="36"/>
                <w:szCs w:val="36"/>
              </w:rPr>
            </w:pPr>
          </w:p>
        </w:tc>
        <w:tc>
          <w:tcPr>
            <w:tcW w:w="334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vAlign w:val="center"/>
          </w:tcPr>
          <w:p w14:paraId="6A6EFF2C" w14:textId="77777777" w:rsidR="008B7BC2" w:rsidRPr="004161D4" w:rsidRDefault="00C15248" w:rsidP="00B55224">
            <w:pPr>
              <w:rPr>
                <w:rFonts w:ascii="Cambria" w:eastAsia="Cambria" w:hAnsi="Cambria" w:cs="Cambria"/>
                <w:color w:val="auto"/>
              </w:rPr>
            </w:pPr>
            <w:r w:rsidRPr="004161D4">
              <w:rPr>
                <w:rFonts w:ascii="Cambria" w:eastAsia="Cambria" w:hAnsi="Cambria" w:cs="Cambria"/>
                <w:color w:val="auto"/>
              </w:rPr>
              <w:t xml:space="preserve">Hintergrundgeschichte </w:t>
            </w:r>
          </w:p>
        </w:tc>
        <w:tc>
          <w:tcPr>
            <w:tcW w:w="765"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3F40271B" w14:textId="77777777" w:rsidR="008B7BC2" w:rsidRPr="004161D4" w:rsidRDefault="008B7BC2" w:rsidP="00B55224">
            <w:pPr>
              <w:widowControl w:val="0"/>
              <w:spacing w:line="240" w:lineRule="auto"/>
              <w:rPr>
                <w:rFonts w:ascii="Cambria" w:eastAsia="Cambria" w:hAnsi="Cambria" w:cs="Cambria"/>
                <w:color w:val="auto"/>
                <w:sz w:val="36"/>
                <w:szCs w:val="36"/>
              </w:rPr>
            </w:pPr>
          </w:p>
        </w:tc>
      </w:tr>
      <w:tr w:rsidR="004161D4" w:rsidRPr="004161D4" w14:paraId="2F66A68A"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120E9ADE" w14:textId="77777777" w:rsidR="008B7BC2" w:rsidRPr="004161D4" w:rsidRDefault="00C15248" w:rsidP="00B55224">
            <w:pPr>
              <w:rPr>
                <w:rFonts w:ascii="Cambria" w:eastAsia="Cambria" w:hAnsi="Cambria" w:cs="Cambria"/>
                <w:b/>
                <w:color w:val="auto"/>
              </w:rPr>
            </w:pPr>
            <w:r w:rsidRPr="004161D4">
              <w:rPr>
                <w:rFonts w:ascii="Cambria" w:eastAsia="Cambria" w:hAnsi="Cambria" w:cs="Cambria"/>
                <w:b/>
                <w:color w:val="auto"/>
              </w:rPr>
              <w:t>Mobil</w:t>
            </w:r>
          </w:p>
        </w:tc>
        <w:tc>
          <w:tcPr>
            <w:tcW w:w="4110"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5557ED32" w14:textId="77777777" w:rsidR="008B7BC2" w:rsidRPr="004161D4" w:rsidRDefault="008B7BC2" w:rsidP="00B55224">
            <w:pPr>
              <w:widowControl w:val="0"/>
              <w:spacing w:line="240" w:lineRule="auto"/>
              <w:rPr>
                <w:rFonts w:ascii="Cambria" w:eastAsia="Cambria" w:hAnsi="Cambria" w:cs="Cambria"/>
                <w:color w:val="auto"/>
                <w:sz w:val="36"/>
                <w:szCs w:val="36"/>
              </w:rPr>
            </w:pPr>
          </w:p>
        </w:tc>
        <w:tc>
          <w:tcPr>
            <w:tcW w:w="3340" w:type="dxa"/>
            <w:tcBorders>
              <w:top w:val="dotted" w:sz="8" w:space="0" w:color="134F5C"/>
              <w:left w:val="dotted" w:sz="8" w:space="0" w:color="134F5C"/>
              <w:bottom w:val="dotted" w:sz="8" w:space="0" w:color="134F5C"/>
              <w:right w:val="dotted" w:sz="8" w:space="0" w:color="134F5C"/>
            </w:tcBorders>
            <w:shd w:val="clear" w:color="auto" w:fill="CCCCCC"/>
            <w:tcMar>
              <w:top w:w="100" w:type="dxa"/>
              <w:left w:w="100" w:type="dxa"/>
              <w:bottom w:w="100" w:type="dxa"/>
              <w:right w:w="100" w:type="dxa"/>
            </w:tcMar>
            <w:vAlign w:val="center"/>
          </w:tcPr>
          <w:p w14:paraId="293379FF" w14:textId="77777777" w:rsidR="008B7BC2" w:rsidRPr="004161D4" w:rsidRDefault="00C15248" w:rsidP="00B55224">
            <w:pPr>
              <w:rPr>
                <w:rFonts w:ascii="Cambria" w:eastAsia="Cambria" w:hAnsi="Cambria" w:cs="Cambria"/>
                <w:color w:val="auto"/>
              </w:rPr>
            </w:pPr>
            <w:r w:rsidRPr="004161D4">
              <w:rPr>
                <w:rFonts w:ascii="Cambria" w:eastAsia="Cambria" w:hAnsi="Cambria" w:cs="Cambria"/>
                <w:color w:val="auto"/>
              </w:rPr>
              <w:t>Liste der SC (Aus-)Rüstung, Schild + Waffen</w:t>
            </w:r>
          </w:p>
        </w:tc>
        <w:tc>
          <w:tcPr>
            <w:tcW w:w="765"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36DBF584" w14:textId="77777777" w:rsidR="008B7BC2" w:rsidRPr="004161D4" w:rsidRDefault="008B7BC2" w:rsidP="00B55224">
            <w:pPr>
              <w:widowControl w:val="0"/>
              <w:spacing w:line="240" w:lineRule="auto"/>
              <w:rPr>
                <w:rFonts w:ascii="Cambria" w:eastAsia="Cambria" w:hAnsi="Cambria" w:cs="Cambria"/>
                <w:color w:val="auto"/>
                <w:sz w:val="36"/>
                <w:szCs w:val="36"/>
              </w:rPr>
            </w:pPr>
          </w:p>
        </w:tc>
      </w:tr>
      <w:tr w:rsidR="004161D4" w:rsidRPr="004161D4" w14:paraId="30E8F3E1" w14:textId="77777777" w:rsidTr="00B55224">
        <w:trPr>
          <w:trHeight w:val="20"/>
          <w:jc w:val="center"/>
        </w:trPr>
        <w:tc>
          <w:tcPr>
            <w:tcW w:w="1550"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vAlign w:val="center"/>
          </w:tcPr>
          <w:p w14:paraId="49CFEBCB" w14:textId="37C5E91F" w:rsidR="008B7BC2" w:rsidRPr="004161D4" w:rsidRDefault="00C15248" w:rsidP="00B55224">
            <w:pPr>
              <w:rPr>
                <w:rFonts w:ascii="Cambria" w:eastAsia="Cambria" w:hAnsi="Cambria" w:cs="Cambria"/>
                <w:b/>
                <w:color w:val="auto"/>
              </w:rPr>
            </w:pPr>
            <w:proofErr w:type="gramStart"/>
            <w:r w:rsidRPr="004161D4">
              <w:rPr>
                <w:rFonts w:ascii="Cambria" w:eastAsia="Cambria" w:hAnsi="Cambria" w:cs="Cambria"/>
                <w:b/>
                <w:color w:val="auto"/>
              </w:rPr>
              <w:t>Email</w:t>
            </w:r>
            <w:proofErr w:type="gramEnd"/>
          </w:p>
        </w:tc>
        <w:tc>
          <w:tcPr>
            <w:tcW w:w="8215" w:type="dxa"/>
            <w:gridSpan w:val="3"/>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vAlign w:val="center"/>
          </w:tcPr>
          <w:p w14:paraId="4895ABB4" w14:textId="77777777" w:rsidR="008B7BC2" w:rsidRPr="004161D4" w:rsidRDefault="008B7BC2" w:rsidP="00B55224">
            <w:pPr>
              <w:widowControl w:val="0"/>
              <w:spacing w:line="240" w:lineRule="auto"/>
              <w:rPr>
                <w:rFonts w:ascii="Cambria" w:eastAsia="Cambria" w:hAnsi="Cambria" w:cs="Cambria"/>
                <w:color w:val="auto"/>
                <w:sz w:val="24"/>
                <w:szCs w:val="24"/>
              </w:rPr>
            </w:pPr>
          </w:p>
        </w:tc>
      </w:tr>
    </w:tbl>
    <w:p w14:paraId="73E0D042" w14:textId="77777777" w:rsidR="008B7BC2" w:rsidRPr="004161D4" w:rsidRDefault="008B7BC2" w:rsidP="00B55224"/>
    <w:p w14:paraId="12A265CC" w14:textId="77777777" w:rsidR="008B7BC2" w:rsidRPr="004161D4" w:rsidRDefault="00C15248">
      <w:pPr>
        <w:rPr>
          <w:rFonts w:ascii="Cambria" w:eastAsia="Cambria" w:hAnsi="Cambria" w:cs="Cambria"/>
          <w:color w:val="auto"/>
          <w:sz w:val="24"/>
          <w:szCs w:val="24"/>
        </w:rPr>
      </w:pPr>
      <w:r w:rsidRPr="004161D4">
        <w:rPr>
          <w:rFonts w:ascii="Cambria" w:eastAsia="Cambria" w:hAnsi="Cambria" w:cs="Cambria"/>
          <w:b/>
          <w:color w:val="auto"/>
          <w:sz w:val="24"/>
          <w:szCs w:val="24"/>
        </w:rPr>
        <w:t xml:space="preserve">Ich melde mich für folgende Kategorie an: </w:t>
      </w:r>
      <w:r w:rsidRPr="004161D4">
        <w:rPr>
          <w:rFonts w:ascii="Cambria" w:eastAsia="Cambria" w:hAnsi="Cambria" w:cs="Cambria"/>
          <w:color w:val="auto"/>
          <w:sz w:val="24"/>
          <w:szCs w:val="24"/>
        </w:rPr>
        <w:t xml:space="preserve"> </w:t>
      </w:r>
    </w:p>
    <w:p w14:paraId="7B27F349" w14:textId="54B178C7" w:rsidR="008B7BC2" w:rsidRPr="004161D4" w:rsidRDefault="00C15248">
      <w:pPr>
        <w:rPr>
          <w:rFonts w:ascii="Cambria" w:eastAsia="Cambria" w:hAnsi="Cambria" w:cs="Cambria"/>
          <w:color w:val="auto"/>
          <w:sz w:val="24"/>
          <w:szCs w:val="24"/>
        </w:rPr>
      </w:pPr>
      <w:r w:rsidRPr="004161D4">
        <w:rPr>
          <w:rFonts w:ascii="Cambria" w:eastAsia="Cambria" w:hAnsi="Cambria" w:cs="Cambria"/>
          <w:color w:val="auto"/>
          <w:sz w:val="24"/>
          <w:szCs w:val="24"/>
        </w:rPr>
        <w:t>[__] SC/</w:t>
      </w:r>
      <w:proofErr w:type="gramStart"/>
      <w:r w:rsidRPr="004161D4">
        <w:rPr>
          <w:rFonts w:ascii="Cambria" w:eastAsia="Cambria" w:hAnsi="Cambria" w:cs="Cambria"/>
          <w:color w:val="auto"/>
          <w:sz w:val="24"/>
          <w:szCs w:val="24"/>
        </w:rPr>
        <w:t>EC  _</w:t>
      </w:r>
      <w:proofErr w:type="gramEnd"/>
      <w:r w:rsidRPr="004161D4">
        <w:rPr>
          <w:rFonts w:ascii="Cambria" w:eastAsia="Cambria" w:hAnsi="Cambria" w:cs="Cambria"/>
          <w:color w:val="auto"/>
          <w:sz w:val="24"/>
          <w:szCs w:val="24"/>
        </w:rPr>
        <w:t>_____________________</w:t>
      </w:r>
      <w:r w:rsidR="00F31E39" w:rsidRPr="004161D4">
        <w:rPr>
          <w:rFonts w:ascii="Cambria" w:eastAsia="Cambria" w:hAnsi="Cambria" w:cs="Cambria"/>
          <w:color w:val="auto"/>
          <w:sz w:val="24"/>
          <w:szCs w:val="24"/>
        </w:rPr>
        <w:t>__________________</w:t>
      </w:r>
      <w:r w:rsidRPr="004161D4">
        <w:rPr>
          <w:rFonts w:ascii="Cambria" w:eastAsia="Cambria" w:hAnsi="Cambria" w:cs="Cambria"/>
          <w:color w:val="auto"/>
          <w:sz w:val="24"/>
          <w:szCs w:val="24"/>
        </w:rPr>
        <w:t>__  (Name des Charakters</w:t>
      </w:r>
      <w:r w:rsidR="005D400D">
        <w:rPr>
          <w:rFonts w:ascii="Cambria" w:eastAsia="Cambria" w:hAnsi="Cambria" w:cs="Cambria"/>
          <w:color w:val="auto"/>
          <w:sz w:val="24"/>
          <w:szCs w:val="24"/>
        </w:rPr>
        <w:t>)</w:t>
      </w:r>
      <w:r w:rsidR="005D400D">
        <w:rPr>
          <w:rFonts w:ascii="Cambria" w:eastAsia="Cambria" w:hAnsi="Cambria" w:cs="Cambria"/>
          <w:color w:val="auto"/>
          <w:sz w:val="24"/>
          <w:szCs w:val="24"/>
        </w:rPr>
        <w:tab/>
      </w:r>
      <w:r w:rsidRPr="004161D4">
        <w:rPr>
          <w:rFonts w:ascii="Cambria" w:eastAsia="Cambria" w:hAnsi="Cambria" w:cs="Cambria"/>
          <w:color w:val="auto"/>
          <w:sz w:val="24"/>
          <w:szCs w:val="24"/>
        </w:rPr>
        <w:t xml:space="preserve">[__] NSC </w:t>
      </w:r>
    </w:p>
    <w:p w14:paraId="7D11B39B" w14:textId="709D107D" w:rsidR="008B7BC2" w:rsidRPr="004161D4" w:rsidRDefault="00C15248">
      <w:pPr>
        <w:rPr>
          <w:rFonts w:ascii="Cambria" w:eastAsia="Cambria" w:hAnsi="Cambria" w:cs="Cambria"/>
          <w:color w:val="auto"/>
        </w:rPr>
      </w:pPr>
      <w:r w:rsidRPr="004161D4">
        <w:rPr>
          <w:rFonts w:ascii="Cambria" w:eastAsia="Cambria" w:hAnsi="Cambria" w:cs="Cambria"/>
          <w:color w:val="auto"/>
          <w:sz w:val="20"/>
          <w:szCs w:val="20"/>
        </w:rPr>
        <w:t>(</w:t>
      </w:r>
      <w:r w:rsidRPr="004161D4">
        <w:rPr>
          <w:rFonts w:ascii="Cambria" w:eastAsia="Cambria" w:hAnsi="Cambria" w:cs="Cambria"/>
          <w:i/>
          <w:color w:val="auto"/>
          <w:sz w:val="20"/>
          <w:szCs w:val="20"/>
        </w:rPr>
        <w:t xml:space="preserve">ECs sind “Erfahrene Charaktere” </w:t>
      </w:r>
      <w:proofErr w:type="gramStart"/>
      <w:r w:rsidRPr="004161D4">
        <w:rPr>
          <w:rFonts w:ascii="Cambria" w:eastAsia="Cambria" w:hAnsi="Cambria" w:cs="Cambria"/>
          <w:i/>
          <w:color w:val="auto"/>
          <w:sz w:val="20"/>
          <w:szCs w:val="20"/>
        </w:rPr>
        <w:t>z.B.</w:t>
      </w:r>
      <w:proofErr w:type="gramEnd"/>
      <w:r w:rsidRPr="004161D4">
        <w:rPr>
          <w:rFonts w:ascii="Cambria" w:eastAsia="Cambria" w:hAnsi="Cambria" w:cs="Cambria"/>
          <w:i/>
          <w:color w:val="auto"/>
          <w:sz w:val="20"/>
          <w:szCs w:val="20"/>
        </w:rPr>
        <w:t xml:space="preserve"> wenn ein mächtiger NSC als Charakter übernommen wird, oder weniger Wert auf das Konzept der “Heldenreise” gelegt wird.</w:t>
      </w:r>
      <w:r w:rsidRPr="004161D4">
        <w:rPr>
          <w:rFonts w:ascii="Cambria" w:eastAsia="Cambria" w:hAnsi="Cambria" w:cs="Cambria"/>
          <w:color w:val="auto"/>
          <w:sz w:val="20"/>
          <w:szCs w:val="20"/>
        </w:rPr>
        <w:t>)</w:t>
      </w:r>
      <w:r w:rsidRPr="004161D4">
        <w:rPr>
          <w:rFonts w:ascii="Cambria" w:eastAsia="Cambria" w:hAnsi="Cambria" w:cs="Cambria"/>
          <w:color w:val="auto"/>
        </w:rPr>
        <w:br/>
      </w:r>
      <w:r w:rsidRPr="004161D4">
        <w:rPr>
          <w:rFonts w:ascii="Cambria" w:eastAsia="Cambria" w:hAnsi="Cambria" w:cs="Cambria"/>
          <w:b/>
          <w:color w:val="auto"/>
        </w:rPr>
        <w:t>Hinweis:</w:t>
      </w:r>
    </w:p>
    <w:p w14:paraId="2B24335A" w14:textId="77777777" w:rsidR="008B7BC2" w:rsidRPr="004161D4" w:rsidRDefault="00C15248">
      <w:pPr>
        <w:numPr>
          <w:ilvl w:val="0"/>
          <w:numId w:val="3"/>
        </w:numPr>
        <w:rPr>
          <w:rFonts w:ascii="Cambria" w:eastAsia="Cambria" w:hAnsi="Cambria" w:cs="Cambria"/>
          <w:color w:val="auto"/>
          <w:sz w:val="20"/>
          <w:szCs w:val="20"/>
        </w:rPr>
      </w:pPr>
      <w:r w:rsidRPr="004161D4">
        <w:rPr>
          <w:rFonts w:ascii="Cambria" w:eastAsia="Cambria" w:hAnsi="Cambria" w:cs="Cambria"/>
          <w:color w:val="auto"/>
          <w:sz w:val="20"/>
          <w:szCs w:val="20"/>
        </w:rPr>
        <w:t>Wie bei allen Archipel-</w:t>
      </w:r>
      <w:proofErr w:type="spellStart"/>
      <w:r w:rsidRPr="004161D4">
        <w:rPr>
          <w:rFonts w:ascii="Cambria" w:eastAsia="Cambria" w:hAnsi="Cambria" w:cs="Cambria"/>
          <w:color w:val="auto"/>
          <w:sz w:val="20"/>
          <w:szCs w:val="20"/>
        </w:rPr>
        <w:t>Cons</w:t>
      </w:r>
      <w:proofErr w:type="spellEnd"/>
      <w:r w:rsidRPr="004161D4">
        <w:rPr>
          <w:rFonts w:ascii="Cambria" w:eastAsia="Cambria" w:hAnsi="Cambria" w:cs="Cambria"/>
          <w:color w:val="auto"/>
          <w:sz w:val="20"/>
          <w:szCs w:val="20"/>
        </w:rPr>
        <w:t xml:space="preserve"> werden die NSC-Rollen mit Dir abgesprochen und angepasst, komm gerne mit Ideen auf uns zu. </w:t>
      </w:r>
    </w:p>
    <w:p w14:paraId="26D2C8DB" w14:textId="718A80E6" w:rsidR="008B7BC2" w:rsidRPr="004161D4" w:rsidRDefault="00C15248">
      <w:pPr>
        <w:numPr>
          <w:ilvl w:val="0"/>
          <w:numId w:val="3"/>
        </w:numPr>
        <w:rPr>
          <w:rFonts w:ascii="Cambria" w:eastAsia="Cambria" w:hAnsi="Cambria" w:cs="Cambria"/>
          <w:color w:val="auto"/>
          <w:sz w:val="20"/>
          <w:szCs w:val="20"/>
        </w:rPr>
      </w:pPr>
      <w:r w:rsidRPr="004161D4">
        <w:rPr>
          <w:rFonts w:ascii="Cambria" w:eastAsia="Cambria" w:hAnsi="Cambria" w:cs="Cambria"/>
          <w:color w:val="auto"/>
          <w:sz w:val="20"/>
          <w:szCs w:val="20"/>
        </w:rPr>
        <w:t xml:space="preserve">Für das Setting des </w:t>
      </w:r>
      <w:proofErr w:type="spellStart"/>
      <w:r w:rsidRPr="004161D4">
        <w:rPr>
          <w:rFonts w:ascii="Cambria" w:eastAsia="Cambria" w:hAnsi="Cambria" w:cs="Cambria"/>
          <w:color w:val="auto"/>
          <w:sz w:val="20"/>
          <w:szCs w:val="20"/>
        </w:rPr>
        <w:t>Cons</w:t>
      </w:r>
      <w:proofErr w:type="spellEnd"/>
      <w:r w:rsidRPr="004161D4">
        <w:rPr>
          <w:rFonts w:ascii="Cambria" w:eastAsia="Cambria" w:hAnsi="Cambria" w:cs="Cambria"/>
          <w:color w:val="auto"/>
          <w:sz w:val="20"/>
          <w:szCs w:val="20"/>
        </w:rPr>
        <w:t xml:space="preserve"> kommen viele verschieden NSC Rollen in Frage:</w:t>
      </w:r>
      <w:r w:rsidR="005D400D">
        <w:rPr>
          <w:rFonts w:ascii="Cambria" w:eastAsia="Cambria" w:hAnsi="Cambria" w:cs="Cambria"/>
          <w:color w:val="auto"/>
          <w:sz w:val="20"/>
          <w:szCs w:val="20"/>
        </w:rPr>
        <w:t xml:space="preserve"> Krieger,</w:t>
      </w:r>
      <w:r w:rsidRPr="004161D4">
        <w:rPr>
          <w:rFonts w:ascii="Cambria" w:eastAsia="Cambria" w:hAnsi="Cambria" w:cs="Cambria"/>
          <w:color w:val="auto"/>
          <w:sz w:val="20"/>
          <w:szCs w:val="20"/>
        </w:rPr>
        <w:t xml:space="preserve"> Söldnerinnen, Mitglieder der fünf Kirchen, Magierinnen, Kräuterkundler, </w:t>
      </w:r>
      <w:proofErr w:type="spellStart"/>
      <w:r w:rsidRPr="004161D4">
        <w:rPr>
          <w:rFonts w:ascii="Cambria" w:eastAsia="Cambria" w:hAnsi="Cambria" w:cs="Cambria"/>
          <w:color w:val="auto"/>
          <w:sz w:val="20"/>
          <w:szCs w:val="20"/>
        </w:rPr>
        <w:t>Mechanici</w:t>
      </w:r>
      <w:proofErr w:type="spellEnd"/>
      <w:r w:rsidRPr="004161D4">
        <w:rPr>
          <w:rFonts w:ascii="Cambria" w:eastAsia="Cambria" w:hAnsi="Cambria" w:cs="Cambria"/>
          <w:color w:val="auto"/>
          <w:sz w:val="20"/>
          <w:szCs w:val="20"/>
        </w:rPr>
        <w:t>, Heiler, Handlanger, Bedienstete</w:t>
      </w:r>
      <w:r w:rsidR="005D400D">
        <w:rPr>
          <w:rFonts w:ascii="Cambria" w:eastAsia="Cambria" w:hAnsi="Cambria" w:cs="Cambria"/>
          <w:color w:val="auto"/>
          <w:sz w:val="20"/>
          <w:szCs w:val="20"/>
        </w:rPr>
        <w:t>..</w:t>
      </w:r>
      <w:r w:rsidRPr="004161D4">
        <w:rPr>
          <w:rFonts w:ascii="Cambria" w:eastAsia="Cambria" w:hAnsi="Cambria" w:cs="Cambria"/>
          <w:color w:val="auto"/>
          <w:sz w:val="20"/>
          <w:szCs w:val="20"/>
        </w:rPr>
        <w:t>.</w:t>
      </w:r>
      <w:r w:rsidR="005D400D">
        <w:rPr>
          <w:rFonts w:ascii="Cambria" w:eastAsia="Cambria" w:hAnsi="Cambria" w:cs="Cambria"/>
          <w:color w:val="auto"/>
          <w:sz w:val="20"/>
          <w:szCs w:val="20"/>
        </w:rPr>
        <w:t xml:space="preserve"> (Vgl. auch „Gruppenzugehörigkeit“ weiter unten).</w:t>
      </w:r>
    </w:p>
    <w:p w14:paraId="4B031F63" w14:textId="06382ED8" w:rsidR="008B7BC2" w:rsidRPr="004161D4" w:rsidRDefault="005D400D">
      <w:pPr>
        <w:rPr>
          <w:rFonts w:ascii="Cambria" w:eastAsia="Cambria" w:hAnsi="Cambria" w:cs="Cambria"/>
          <w:b/>
          <w:color w:val="auto"/>
        </w:rPr>
      </w:pPr>
      <w:r>
        <w:rPr>
          <w:rFonts w:ascii="Cambria" w:eastAsia="Cambria" w:hAnsi="Cambria" w:cs="Cambria"/>
          <w:b/>
          <w:color w:val="auto"/>
        </w:rPr>
        <w:br/>
      </w:r>
      <w:r w:rsidR="00C15248" w:rsidRPr="004161D4">
        <w:rPr>
          <w:rFonts w:ascii="Cambria" w:eastAsia="Cambria" w:hAnsi="Cambria" w:cs="Cambria"/>
          <w:b/>
          <w:color w:val="auto"/>
        </w:rPr>
        <w:t>Ich möchte gerne…</w:t>
      </w:r>
    </w:p>
    <w:p w14:paraId="3A06F646" w14:textId="69086403" w:rsidR="00F31E39" w:rsidRPr="004161D4" w:rsidRDefault="00C15248">
      <w:pPr>
        <w:rPr>
          <w:rFonts w:ascii="Cambria" w:eastAsia="Cambria" w:hAnsi="Cambria" w:cs="Cambria"/>
          <w:color w:val="auto"/>
        </w:rPr>
      </w:pPr>
      <w:r w:rsidRPr="004161D4">
        <w:rPr>
          <w:rFonts w:ascii="Cambria" w:eastAsia="Cambria" w:hAnsi="Cambria" w:cs="Cambria"/>
          <w:color w:val="auto"/>
        </w:rPr>
        <w:t xml:space="preserve">[__] </w:t>
      </w:r>
      <w:proofErr w:type="gramStart"/>
      <w:r w:rsidRPr="004161D4">
        <w:rPr>
          <w:rFonts w:ascii="Cambria" w:eastAsia="Cambria" w:hAnsi="Cambria" w:cs="Cambria"/>
          <w:color w:val="auto"/>
        </w:rPr>
        <w:t>Viel</w:t>
      </w:r>
      <w:proofErr w:type="gramEnd"/>
      <w:r w:rsidRPr="004161D4">
        <w:rPr>
          <w:rFonts w:ascii="Cambria" w:eastAsia="Cambria" w:hAnsi="Cambria" w:cs="Cambria"/>
          <w:color w:val="auto"/>
        </w:rPr>
        <w:t xml:space="preserve"> Konfliktspiel </w:t>
      </w:r>
      <w:r w:rsidR="00A26716">
        <w:rPr>
          <w:rFonts w:ascii="Cambria" w:eastAsia="Cambria" w:hAnsi="Cambria" w:cs="Cambria"/>
          <w:color w:val="auto"/>
        </w:rPr>
        <w:tab/>
      </w:r>
      <w:r w:rsidR="00A26716">
        <w:rPr>
          <w:rFonts w:ascii="Cambria" w:eastAsia="Cambria" w:hAnsi="Cambria" w:cs="Cambria"/>
          <w:color w:val="auto"/>
        </w:rPr>
        <w:tab/>
      </w:r>
      <w:r w:rsidRPr="004161D4">
        <w:rPr>
          <w:rFonts w:ascii="Cambria" w:eastAsia="Cambria" w:hAnsi="Cambria" w:cs="Cambria"/>
          <w:color w:val="auto"/>
        </w:rPr>
        <w:t xml:space="preserve">[__] Ich suche mir Konflikte ggf. selbst </w:t>
      </w:r>
      <w:r w:rsidR="00A26716">
        <w:rPr>
          <w:rFonts w:ascii="Cambria" w:eastAsia="Cambria" w:hAnsi="Cambria" w:cs="Cambria"/>
          <w:color w:val="auto"/>
        </w:rPr>
        <w:tab/>
      </w:r>
      <w:r w:rsidR="00A26716">
        <w:rPr>
          <w:rFonts w:ascii="Cambria" w:eastAsia="Cambria" w:hAnsi="Cambria" w:cs="Cambria"/>
          <w:color w:val="auto"/>
        </w:rPr>
        <w:tab/>
      </w:r>
      <w:r w:rsidRPr="004161D4">
        <w:rPr>
          <w:rFonts w:ascii="Cambria" w:eastAsia="Cambria" w:hAnsi="Cambria" w:cs="Cambria"/>
          <w:color w:val="auto"/>
        </w:rPr>
        <w:t>[__] Eher keine Konflikte</w:t>
      </w:r>
      <w:r w:rsidR="00A26716">
        <w:rPr>
          <w:rFonts w:ascii="Cambria" w:eastAsia="Cambria" w:hAnsi="Cambria" w:cs="Cambria"/>
          <w:color w:val="auto"/>
        </w:rPr>
        <w:br/>
      </w:r>
      <w:r w:rsidR="00F31E39" w:rsidRPr="004161D4">
        <w:rPr>
          <w:rFonts w:ascii="Cambria" w:eastAsia="Cambria" w:hAnsi="Cambria" w:cs="Cambria"/>
          <w:color w:val="auto"/>
        </w:rPr>
        <w:t>[__] Nachtwache halten (</w:t>
      </w:r>
      <w:r w:rsidR="00F31E39" w:rsidRPr="004161D4">
        <w:rPr>
          <w:rFonts w:ascii="Cambria" w:eastAsia="Cambria" w:hAnsi="Cambria" w:cs="Cambria"/>
          <w:i/>
          <w:iCs/>
          <w:color w:val="auto"/>
        </w:rPr>
        <w:t>es wird nur eine Nachtwache von Freitag auf Samstag geben</w:t>
      </w:r>
      <w:r w:rsidR="00F31E39" w:rsidRPr="004161D4">
        <w:rPr>
          <w:rFonts w:ascii="Cambria" w:eastAsia="Cambria" w:hAnsi="Cambria" w:cs="Cambria"/>
          <w:color w:val="auto"/>
        </w:rPr>
        <w:t>)</w:t>
      </w:r>
      <w:r w:rsidR="00B55224">
        <w:rPr>
          <w:rFonts w:ascii="Cambria" w:eastAsia="Cambria" w:hAnsi="Cambria" w:cs="Cambria"/>
          <w:color w:val="auto"/>
        </w:rPr>
        <w:br/>
      </w:r>
    </w:p>
    <w:p w14:paraId="60D95360" w14:textId="77777777" w:rsidR="00B55224" w:rsidRPr="004161D4" w:rsidRDefault="00B55224" w:rsidP="00B55224">
      <w:pPr>
        <w:rPr>
          <w:rFonts w:ascii="Cambria" w:eastAsia="Cambria" w:hAnsi="Cambria" w:cs="Cambria"/>
          <w:b/>
          <w:color w:val="auto"/>
        </w:rPr>
      </w:pPr>
      <w:r w:rsidRPr="004161D4">
        <w:rPr>
          <w:rFonts w:ascii="Cambria" w:eastAsia="Cambria" w:hAnsi="Cambria" w:cs="Cambria"/>
          <w:b/>
          <w:color w:val="auto"/>
        </w:rPr>
        <w:t>Gewünschter Grad an Action / Gruppenzugehörigkeit</w:t>
      </w:r>
    </w:p>
    <w:p w14:paraId="0C608091" w14:textId="4B9F5008" w:rsidR="00B55224" w:rsidRPr="004161D4" w:rsidRDefault="00B55224" w:rsidP="00B55224">
      <w:pPr>
        <w:pBdr>
          <w:bottom w:val="single" w:sz="4" w:space="1" w:color="auto"/>
        </w:pBdr>
        <w:rPr>
          <w:rFonts w:ascii="Cambria" w:eastAsia="Cambria" w:hAnsi="Cambria" w:cs="Cambria"/>
          <w:bCs/>
          <w:color w:val="auto"/>
        </w:rPr>
      </w:pPr>
      <w:r w:rsidRPr="004161D4">
        <w:rPr>
          <w:rFonts w:ascii="Cambria" w:eastAsia="Cambria" w:hAnsi="Cambria" w:cs="Cambria"/>
          <w:bCs/>
          <w:color w:val="auto"/>
        </w:rPr>
        <w:t xml:space="preserve">[__] </w:t>
      </w:r>
      <w:proofErr w:type="spellStart"/>
      <w:r w:rsidRPr="004161D4">
        <w:rPr>
          <w:rFonts w:ascii="Cambria" w:eastAsia="Cambria" w:hAnsi="Cambria" w:cs="Cambria"/>
          <w:bCs/>
          <w:color w:val="auto"/>
        </w:rPr>
        <w:t>ZivilistIn</w:t>
      </w:r>
      <w:proofErr w:type="spellEnd"/>
      <w:r w:rsidRPr="004161D4">
        <w:rPr>
          <w:rFonts w:ascii="Cambria" w:eastAsia="Cambria" w:hAnsi="Cambria" w:cs="Cambria"/>
          <w:bCs/>
          <w:color w:val="auto"/>
        </w:rPr>
        <w:t xml:space="preserve"> (</w:t>
      </w:r>
      <w:r>
        <w:rPr>
          <w:rFonts w:ascii="Cambria" w:eastAsia="Cambria" w:hAnsi="Cambria" w:cs="Cambria"/>
          <w:bCs/>
          <w:color w:val="auto"/>
        </w:rPr>
        <w:t xml:space="preserve">Charakter </w:t>
      </w:r>
      <w:r w:rsidRPr="004161D4">
        <w:rPr>
          <w:rFonts w:ascii="Cambria" w:eastAsia="Cambria" w:hAnsi="Cambria" w:cs="Cambria"/>
          <w:bCs/>
          <w:color w:val="auto"/>
        </w:rPr>
        <w:t>will im Lager bleiben) oder</w:t>
      </w:r>
      <w:r w:rsidRPr="004161D4">
        <w:rPr>
          <w:rFonts w:ascii="Cambria" w:eastAsia="Cambria" w:hAnsi="Cambria" w:cs="Cambria"/>
          <w:bCs/>
          <w:color w:val="auto"/>
        </w:rPr>
        <w:tab/>
      </w:r>
      <w:r>
        <w:rPr>
          <w:rFonts w:ascii="Cambria" w:eastAsia="Cambria" w:hAnsi="Cambria" w:cs="Cambria"/>
          <w:bCs/>
          <w:color w:val="auto"/>
        </w:rPr>
        <w:tab/>
      </w:r>
      <w:r w:rsidRPr="004161D4">
        <w:rPr>
          <w:rFonts w:ascii="Cambria" w:eastAsia="Cambria" w:hAnsi="Cambria" w:cs="Cambria"/>
          <w:bCs/>
          <w:color w:val="auto"/>
        </w:rPr>
        <w:t xml:space="preserve">[__] </w:t>
      </w:r>
      <w:proofErr w:type="spellStart"/>
      <w:r w:rsidRPr="004161D4">
        <w:rPr>
          <w:rFonts w:ascii="Cambria" w:eastAsia="Cambria" w:hAnsi="Cambria" w:cs="Cambria"/>
          <w:bCs/>
          <w:color w:val="auto"/>
        </w:rPr>
        <w:t>KriegerIn</w:t>
      </w:r>
      <w:proofErr w:type="spellEnd"/>
      <w:r w:rsidRPr="004161D4">
        <w:rPr>
          <w:rFonts w:ascii="Cambria" w:eastAsia="Cambria" w:hAnsi="Cambria" w:cs="Cambria"/>
          <w:bCs/>
          <w:color w:val="auto"/>
        </w:rPr>
        <w:t xml:space="preserve"> (will mit ins Feld ziehen)</w:t>
      </w:r>
    </w:p>
    <w:p w14:paraId="078F3277" w14:textId="64761D3F" w:rsidR="00B55224" w:rsidRPr="004161D4" w:rsidRDefault="00B55224" w:rsidP="00B55224">
      <w:pPr>
        <w:rPr>
          <w:rFonts w:ascii="Cambria" w:eastAsia="Cambria" w:hAnsi="Cambria" w:cs="Cambria"/>
          <w:bCs/>
          <w:color w:val="auto"/>
        </w:rPr>
      </w:pPr>
      <w:r w:rsidRPr="004161D4">
        <w:rPr>
          <w:rFonts w:ascii="Cambria" w:eastAsia="Cambria" w:hAnsi="Cambria" w:cs="Cambria"/>
          <w:bCs/>
          <w:color w:val="auto"/>
        </w:rPr>
        <w:t>[__] Timbedien</w:t>
      </w:r>
      <w:r w:rsidRPr="004161D4">
        <w:rPr>
          <w:rFonts w:ascii="Cambria" w:eastAsia="Cambria" w:hAnsi="Cambria" w:cs="Cambria"/>
          <w:bCs/>
          <w:color w:val="auto"/>
        </w:rPr>
        <w:tab/>
      </w:r>
      <w:r w:rsidRPr="004161D4">
        <w:rPr>
          <w:rFonts w:ascii="Cambria" w:eastAsia="Cambria" w:hAnsi="Cambria" w:cs="Cambria"/>
          <w:bCs/>
          <w:color w:val="auto"/>
        </w:rPr>
        <w:tab/>
        <w:t>[__] Drachenstein</w:t>
      </w:r>
      <w:r w:rsidRPr="004161D4">
        <w:rPr>
          <w:rFonts w:ascii="Cambria" w:eastAsia="Cambria" w:hAnsi="Cambria" w:cs="Cambria"/>
          <w:bCs/>
          <w:color w:val="auto"/>
        </w:rPr>
        <w:tab/>
        <w:t xml:space="preserve">[__] </w:t>
      </w:r>
      <w:proofErr w:type="spellStart"/>
      <w:r w:rsidRPr="004161D4">
        <w:rPr>
          <w:rFonts w:ascii="Cambria" w:eastAsia="Cambria" w:hAnsi="Cambria" w:cs="Cambria"/>
          <w:bCs/>
          <w:color w:val="auto"/>
        </w:rPr>
        <w:t>Eldengard</w:t>
      </w:r>
      <w:proofErr w:type="spellEnd"/>
      <w:r w:rsidRPr="004161D4">
        <w:rPr>
          <w:rFonts w:ascii="Cambria" w:eastAsia="Cambria" w:hAnsi="Cambria" w:cs="Cambria"/>
          <w:bCs/>
          <w:color w:val="auto"/>
        </w:rPr>
        <w:tab/>
      </w:r>
      <w:r w:rsidRPr="004161D4">
        <w:rPr>
          <w:rFonts w:ascii="Cambria" w:eastAsia="Cambria" w:hAnsi="Cambria" w:cs="Cambria"/>
          <w:bCs/>
          <w:color w:val="auto"/>
        </w:rPr>
        <w:tab/>
        <w:t xml:space="preserve">[__] </w:t>
      </w:r>
      <w:proofErr w:type="spellStart"/>
      <w:r w:rsidRPr="004161D4">
        <w:rPr>
          <w:rFonts w:ascii="Cambria" w:eastAsia="Cambria" w:hAnsi="Cambria" w:cs="Cambria"/>
          <w:bCs/>
          <w:color w:val="auto"/>
        </w:rPr>
        <w:t>NeuRhaetikon</w:t>
      </w:r>
      <w:proofErr w:type="spellEnd"/>
      <w:r w:rsidRPr="004161D4">
        <w:rPr>
          <w:rFonts w:ascii="Cambria" w:eastAsia="Cambria" w:hAnsi="Cambria" w:cs="Cambria"/>
          <w:bCs/>
          <w:color w:val="auto"/>
        </w:rPr>
        <w:t xml:space="preserve"> </w:t>
      </w:r>
      <w:r w:rsidRPr="004161D4">
        <w:rPr>
          <w:rFonts w:ascii="Cambria" w:eastAsia="Cambria" w:hAnsi="Cambria" w:cs="Cambria"/>
          <w:bCs/>
          <w:color w:val="auto"/>
        </w:rPr>
        <w:tab/>
        <w:t xml:space="preserve">[__] </w:t>
      </w:r>
      <w:proofErr w:type="spellStart"/>
      <w:r w:rsidRPr="004161D4">
        <w:rPr>
          <w:rFonts w:ascii="Cambria" w:eastAsia="Cambria" w:hAnsi="Cambria" w:cs="Cambria"/>
          <w:bCs/>
          <w:color w:val="auto"/>
        </w:rPr>
        <w:t>Dajin</w:t>
      </w:r>
      <w:proofErr w:type="spellEnd"/>
      <w:r w:rsidR="00A26716">
        <w:rPr>
          <w:rFonts w:ascii="Cambria" w:eastAsia="Cambria" w:hAnsi="Cambria" w:cs="Cambria"/>
          <w:bCs/>
          <w:color w:val="auto"/>
        </w:rPr>
        <w:br/>
      </w:r>
      <w:r w:rsidRPr="004161D4">
        <w:rPr>
          <w:rFonts w:ascii="Cambria" w:eastAsia="Cambria" w:hAnsi="Cambria" w:cs="Cambria"/>
          <w:bCs/>
          <w:color w:val="auto"/>
        </w:rPr>
        <w:t>[__] Elfen</w:t>
      </w:r>
      <w:r w:rsidR="00A26716">
        <w:rPr>
          <w:rFonts w:ascii="Cambria" w:eastAsia="Cambria" w:hAnsi="Cambria" w:cs="Cambria"/>
          <w:bCs/>
          <w:color w:val="auto"/>
        </w:rPr>
        <w:t xml:space="preserve"> (evtl. zeitweise – dann gerne noch eine weitere Fraktion ankreuzen)</w:t>
      </w:r>
      <w:r w:rsidRPr="004161D4">
        <w:rPr>
          <w:rFonts w:ascii="Cambria" w:eastAsia="Cambria" w:hAnsi="Cambria" w:cs="Cambria"/>
          <w:bCs/>
          <w:color w:val="auto"/>
        </w:rPr>
        <w:tab/>
      </w:r>
      <w:r w:rsidR="00A26716">
        <w:rPr>
          <w:rFonts w:ascii="Cambria" w:eastAsia="Cambria" w:hAnsi="Cambria" w:cs="Cambria"/>
          <w:bCs/>
          <w:color w:val="auto"/>
        </w:rPr>
        <w:br/>
      </w:r>
      <w:r w:rsidRPr="004161D4">
        <w:rPr>
          <w:rFonts w:ascii="Cambria" w:eastAsia="Cambria" w:hAnsi="Cambria" w:cs="Cambria"/>
          <w:bCs/>
          <w:color w:val="auto"/>
        </w:rPr>
        <w:t>[__] Sonstiges, nämlich: ___________________________________________</w:t>
      </w:r>
      <w:r w:rsidR="00A26716">
        <w:rPr>
          <w:rFonts w:ascii="Cambria" w:eastAsia="Cambria" w:hAnsi="Cambria" w:cs="Cambria"/>
          <w:bCs/>
          <w:color w:val="auto"/>
        </w:rPr>
        <w:tab/>
      </w:r>
      <w:r w:rsidR="00A26716">
        <w:rPr>
          <w:rFonts w:ascii="Cambria" w:eastAsia="Cambria" w:hAnsi="Cambria" w:cs="Cambria"/>
          <w:bCs/>
          <w:color w:val="auto"/>
        </w:rPr>
        <w:tab/>
      </w:r>
      <w:r w:rsidR="00A26716" w:rsidRPr="004161D4">
        <w:rPr>
          <w:rFonts w:ascii="Cambria" w:eastAsia="Cambria" w:hAnsi="Cambria" w:cs="Cambria"/>
          <w:bCs/>
          <w:color w:val="auto"/>
        </w:rPr>
        <w:t xml:space="preserve">[__] </w:t>
      </w:r>
      <w:proofErr w:type="gramStart"/>
      <w:r w:rsidR="00A26716" w:rsidRPr="004161D4">
        <w:rPr>
          <w:rFonts w:ascii="Cambria" w:eastAsia="Cambria" w:hAnsi="Cambria" w:cs="Cambria"/>
          <w:b/>
          <w:color w:val="auto"/>
        </w:rPr>
        <w:t>Egal</w:t>
      </w:r>
      <w:proofErr w:type="gramEnd"/>
    </w:p>
    <w:p w14:paraId="1B8FC464" w14:textId="77777777" w:rsidR="00B55224" w:rsidRPr="004161D4" w:rsidRDefault="00B55224" w:rsidP="00B55224">
      <w:pPr>
        <w:rPr>
          <w:rFonts w:ascii="Cambria" w:eastAsia="Cambria" w:hAnsi="Cambria" w:cs="Cambria"/>
          <w:b/>
          <w:color w:val="auto"/>
        </w:rPr>
      </w:pPr>
    </w:p>
    <w:tbl>
      <w:tblPr>
        <w:tblStyle w:val="ad"/>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B55224" w:rsidRPr="004161D4" w14:paraId="178C1C30" w14:textId="77777777" w:rsidTr="00A8201F">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14:paraId="756DFCE7" w14:textId="77777777" w:rsidR="00B55224" w:rsidRPr="004161D4" w:rsidRDefault="00B55224" w:rsidP="00A8201F">
            <w:pPr>
              <w:rPr>
                <w:rFonts w:ascii="Cambria" w:eastAsia="Cambria" w:hAnsi="Cambria" w:cs="Cambria"/>
                <w:b/>
                <w:color w:val="auto"/>
              </w:rPr>
            </w:pPr>
            <w:r w:rsidRPr="004161D4">
              <w:rPr>
                <w:rFonts w:ascii="Cambria" w:eastAsia="Cambria" w:hAnsi="Cambria" w:cs="Cambria"/>
                <w:b/>
                <w:color w:val="auto"/>
              </w:rPr>
              <w:t>Raum für weiter Anmerkungen z.B. Gruppenzugehörigkeit/Fragen:</w:t>
            </w:r>
          </w:p>
        </w:tc>
      </w:tr>
      <w:tr w:rsidR="00B55224" w:rsidRPr="004161D4" w14:paraId="4C2A06F4" w14:textId="77777777" w:rsidTr="00A8201F">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14:paraId="7522110F" w14:textId="77777777" w:rsidR="00B55224" w:rsidRPr="004161D4" w:rsidRDefault="00B55224" w:rsidP="00A8201F">
            <w:pPr>
              <w:widowControl w:val="0"/>
              <w:spacing w:line="240" w:lineRule="auto"/>
              <w:rPr>
                <w:rFonts w:ascii="Cambria" w:eastAsia="Cambria" w:hAnsi="Cambria" w:cs="Cambria"/>
                <w:b/>
                <w:color w:val="auto"/>
              </w:rPr>
            </w:pPr>
          </w:p>
          <w:p w14:paraId="79142A3E" w14:textId="77777777" w:rsidR="00B55224" w:rsidRDefault="00B55224" w:rsidP="00A8201F">
            <w:pPr>
              <w:widowControl w:val="0"/>
              <w:spacing w:line="240" w:lineRule="auto"/>
              <w:rPr>
                <w:rFonts w:ascii="Cambria" w:eastAsia="Cambria" w:hAnsi="Cambria" w:cs="Cambria"/>
                <w:b/>
                <w:color w:val="auto"/>
              </w:rPr>
            </w:pPr>
          </w:p>
          <w:p w14:paraId="0573F27B" w14:textId="1D4B9EB4" w:rsidR="00B55224" w:rsidRPr="004161D4" w:rsidRDefault="00B55224" w:rsidP="00A8201F">
            <w:pPr>
              <w:widowControl w:val="0"/>
              <w:spacing w:line="240" w:lineRule="auto"/>
              <w:rPr>
                <w:rFonts w:ascii="Cambria" w:eastAsia="Cambria" w:hAnsi="Cambria" w:cs="Cambria"/>
                <w:b/>
                <w:color w:val="auto"/>
              </w:rPr>
            </w:pPr>
          </w:p>
        </w:tc>
      </w:tr>
    </w:tbl>
    <w:p w14:paraId="6567F08C" w14:textId="77777777" w:rsidR="008B7BC2" w:rsidRPr="004161D4" w:rsidRDefault="008B7BC2">
      <w:pPr>
        <w:rPr>
          <w:rFonts w:ascii="Cambria" w:eastAsia="Cambria" w:hAnsi="Cambria" w:cs="Cambria"/>
          <w:color w:val="auto"/>
        </w:rPr>
      </w:pPr>
    </w:p>
    <w:tbl>
      <w:tblPr>
        <w:tblStyle w:val="ab"/>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4161D4" w:rsidRPr="004161D4" w14:paraId="6AD4093C" w14:textId="77777777">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14:paraId="5F842032" w14:textId="0C30F0E5" w:rsidR="008B7BC2" w:rsidRPr="004161D4" w:rsidRDefault="00C15248">
            <w:pPr>
              <w:rPr>
                <w:rFonts w:ascii="Cambria" w:eastAsia="Cambria" w:hAnsi="Cambria" w:cs="Cambria"/>
                <w:color w:val="auto"/>
              </w:rPr>
            </w:pPr>
            <w:r w:rsidRPr="004161D4">
              <w:rPr>
                <w:rFonts w:ascii="Cambria" w:eastAsia="Cambria" w:hAnsi="Cambria" w:cs="Cambria"/>
                <w:b/>
                <w:color w:val="auto"/>
              </w:rPr>
              <w:lastRenderedPageBreak/>
              <w:t xml:space="preserve">Ich will </w:t>
            </w:r>
            <w:proofErr w:type="gramStart"/>
            <w:r w:rsidRPr="004161D4">
              <w:rPr>
                <w:rFonts w:ascii="Cambria" w:eastAsia="Cambria" w:hAnsi="Cambria" w:cs="Cambria"/>
                <w:b/>
                <w:color w:val="auto"/>
              </w:rPr>
              <w:t>am liebsten Folgendes</w:t>
            </w:r>
            <w:proofErr w:type="gramEnd"/>
            <w:r w:rsidRPr="004161D4">
              <w:rPr>
                <w:rFonts w:ascii="Cambria" w:eastAsia="Cambria" w:hAnsi="Cambria" w:cs="Cambria"/>
                <w:b/>
                <w:color w:val="auto"/>
              </w:rPr>
              <w:t xml:space="preserve"> spielen</w:t>
            </w:r>
            <w:r w:rsidR="00B55224">
              <w:rPr>
                <w:rFonts w:ascii="Cambria" w:eastAsia="Cambria" w:hAnsi="Cambria" w:cs="Cambria"/>
                <w:b/>
                <w:color w:val="auto"/>
              </w:rPr>
              <w:t xml:space="preserve"> (vgl. auch die Anmerkungen zu den Fraktionen im Forum)</w:t>
            </w:r>
            <w:r w:rsidRPr="004161D4">
              <w:rPr>
                <w:rFonts w:ascii="Cambria" w:eastAsia="Cambria" w:hAnsi="Cambria" w:cs="Cambria"/>
                <w:b/>
                <w:color w:val="auto"/>
              </w:rPr>
              <w:t>:</w:t>
            </w:r>
            <w:r w:rsidRPr="004161D4">
              <w:rPr>
                <w:rFonts w:ascii="Cambria" w:eastAsia="Cambria" w:hAnsi="Cambria" w:cs="Cambria"/>
                <w:color w:val="auto"/>
              </w:rPr>
              <w:t xml:space="preserve"> </w:t>
            </w:r>
            <w:r w:rsidRPr="004161D4">
              <w:rPr>
                <w:rFonts w:ascii="Cambria" w:eastAsia="Cambria" w:hAnsi="Cambria" w:cs="Cambria"/>
                <w:color w:val="auto"/>
              </w:rPr>
              <w:br/>
              <w:t>(</w:t>
            </w:r>
            <w:r w:rsidRPr="004161D4">
              <w:rPr>
                <w:rFonts w:ascii="Cambria" w:eastAsia="Cambria" w:hAnsi="Cambria" w:cs="Cambria"/>
                <w:i/>
                <w:color w:val="auto"/>
              </w:rPr>
              <w:t>Vorstellungen zur NSC-Rolle, bzw. auch Wünsche zur SC Entwicklung</w:t>
            </w:r>
            <w:r w:rsidRPr="004161D4">
              <w:rPr>
                <w:rFonts w:ascii="Cambria" w:eastAsia="Cambria" w:hAnsi="Cambria" w:cs="Cambria"/>
                <w:color w:val="auto"/>
              </w:rPr>
              <w:t>)</w:t>
            </w:r>
          </w:p>
        </w:tc>
      </w:tr>
      <w:tr w:rsidR="008B7BC2" w:rsidRPr="004161D4" w14:paraId="0EB79AB2" w14:textId="77777777">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14:paraId="0D3393BE" w14:textId="2C97616D" w:rsidR="006205F9" w:rsidRPr="004161D4" w:rsidRDefault="006205F9">
            <w:pPr>
              <w:widowControl w:val="0"/>
              <w:spacing w:line="240" w:lineRule="auto"/>
              <w:rPr>
                <w:rFonts w:ascii="Cambria" w:eastAsia="Cambria" w:hAnsi="Cambria" w:cs="Cambria"/>
                <w:color w:val="auto"/>
              </w:rPr>
            </w:pPr>
          </w:p>
        </w:tc>
      </w:tr>
    </w:tbl>
    <w:p w14:paraId="34B65AC2" w14:textId="77777777" w:rsidR="008B7BC2" w:rsidRPr="004161D4" w:rsidRDefault="008B7BC2">
      <w:pPr>
        <w:rPr>
          <w:rFonts w:ascii="Cambria" w:eastAsia="Cambria" w:hAnsi="Cambria" w:cs="Cambria"/>
          <w:color w:val="auto"/>
        </w:rPr>
      </w:pPr>
    </w:p>
    <w:tbl>
      <w:tblPr>
        <w:tblStyle w:val="ac"/>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4161D4" w:rsidRPr="004161D4" w14:paraId="5A1D3090" w14:textId="77777777">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14:paraId="52C491E0" w14:textId="2FABC5A2" w:rsidR="008B7BC2" w:rsidRPr="004161D4" w:rsidRDefault="00C15248">
            <w:pPr>
              <w:rPr>
                <w:rFonts w:ascii="Cambria" w:eastAsia="Cambria" w:hAnsi="Cambria" w:cs="Cambria"/>
                <w:color w:val="auto"/>
              </w:rPr>
            </w:pPr>
            <w:r w:rsidRPr="004161D4">
              <w:rPr>
                <w:rFonts w:ascii="Cambria" w:eastAsia="Cambria" w:hAnsi="Cambria" w:cs="Cambria"/>
                <w:b/>
                <w:color w:val="auto"/>
              </w:rPr>
              <w:t xml:space="preserve">Ich will auf </w:t>
            </w:r>
            <w:r w:rsidR="00A26716" w:rsidRPr="004161D4">
              <w:rPr>
                <w:rFonts w:ascii="Cambria" w:eastAsia="Cambria" w:hAnsi="Cambria" w:cs="Cambria"/>
                <w:b/>
                <w:color w:val="auto"/>
              </w:rPr>
              <w:t>keinen</w:t>
            </w:r>
            <w:r w:rsidRPr="004161D4">
              <w:rPr>
                <w:rFonts w:ascii="Cambria" w:eastAsia="Cambria" w:hAnsi="Cambria" w:cs="Cambria"/>
                <w:b/>
                <w:color w:val="auto"/>
              </w:rPr>
              <w:t xml:space="preserve"> Fall Folgendes spielen:</w:t>
            </w:r>
          </w:p>
        </w:tc>
      </w:tr>
      <w:tr w:rsidR="008B7BC2" w:rsidRPr="004161D4" w14:paraId="464207D1" w14:textId="77777777">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14:paraId="7E48B483" w14:textId="77777777" w:rsidR="008B7BC2" w:rsidRPr="004161D4" w:rsidRDefault="008B7BC2">
            <w:pPr>
              <w:widowControl w:val="0"/>
              <w:spacing w:line="240" w:lineRule="auto"/>
              <w:rPr>
                <w:rFonts w:ascii="Cambria" w:eastAsia="Cambria" w:hAnsi="Cambria" w:cs="Cambria"/>
                <w:color w:val="auto"/>
              </w:rPr>
            </w:pPr>
          </w:p>
        </w:tc>
      </w:tr>
    </w:tbl>
    <w:p w14:paraId="6E32AB13" w14:textId="307720C7" w:rsidR="008B7BC2" w:rsidRPr="004161D4" w:rsidRDefault="008B7BC2">
      <w:pPr>
        <w:rPr>
          <w:rFonts w:ascii="Cambria" w:eastAsia="Cambria" w:hAnsi="Cambria" w:cs="Cambria"/>
          <w:b/>
          <w:color w:val="auto"/>
        </w:rPr>
      </w:pPr>
    </w:p>
    <w:tbl>
      <w:tblPr>
        <w:tblStyle w:val="ac"/>
        <w:tblW w:w="1020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2"/>
      </w:tblGrid>
      <w:tr w:rsidR="00B55224" w:rsidRPr="004161D4" w14:paraId="08DE84D8" w14:textId="77777777" w:rsidTr="00A8201F">
        <w:tc>
          <w:tcPr>
            <w:tcW w:w="10202" w:type="dxa"/>
            <w:tcBorders>
              <w:top w:val="dotted" w:sz="8" w:space="0" w:color="134F5C"/>
              <w:left w:val="dotted" w:sz="8" w:space="0" w:color="134F5C"/>
              <w:bottom w:val="dotted" w:sz="8" w:space="0" w:color="134F5C"/>
              <w:right w:val="dotted" w:sz="8" w:space="0" w:color="134F5C"/>
            </w:tcBorders>
            <w:shd w:val="clear" w:color="auto" w:fill="D0E0E3"/>
            <w:tcMar>
              <w:top w:w="100" w:type="dxa"/>
              <w:left w:w="100" w:type="dxa"/>
              <w:bottom w:w="100" w:type="dxa"/>
              <w:right w:w="100" w:type="dxa"/>
            </w:tcMar>
          </w:tcPr>
          <w:p w14:paraId="71C0B4A1" w14:textId="6586A395" w:rsidR="00B55224" w:rsidRPr="004161D4" w:rsidRDefault="00B55224" w:rsidP="00A8201F">
            <w:pPr>
              <w:rPr>
                <w:rFonts w:ascii="Cambria" w:eastAsia="Cambria" w:hAnsi="Cambria" w:cs="Cambria"/>
                <w:color w:val="auto"/>
              </w:rPr>
            </w:pPr>
            <w:r>
              <w:rPr>
                <w:rFonts w:ascii="Cambria" w:eastAsia="Cambria" w:hAnsi="Cambria" w:cs="Cambria"/>
                <w:b/>
                <w:color w:val="auto"/>
              </w:rPr>
              <w:t xml:space="preserve">Ich bin Vegetarier. [__] Folgende Allergien (keine Unverträglichkeiten) bitte berücksichtigen: </w:t>
            </w:r>
          </w:p>
        </w:tc>
      </w:tr>
      <w:tr w:rsidR="00B55224" w:rsidRPr="004161D4" w14:paraId="7C8FD924" w14:textId="77777777" w:rsidTr="00A8201F">
        <w:tc>
          <w:tcPr>
            <w:tcW w:w="10202" w:type="dxa"/>
            <w:tcBorders>
              <w:top w:val="dotted" w:sz="8" w:space="0" w:color="134F5C"/>
              <w:left w:val="dotted" w:sz="8" w:space="0" w:color="134F5C"/>
              <w:bottom w:val="dotted" w:sz="8" w:space="0" w:color="134F5C"/>
              <w:right w:val="dotted" w:sz="8" w:space="0" w:color="134F5C"/>
            </w:tcBorders>
            <w:shd w:val="clear" w:color="auto" w:fill="auto"/>
            <w:tcMar>
              <w:top w:w="100" w:type="dxa"/>
              <w:left w:w="100" w:type="dxa"/>
              <w:bottom w:w="100" w:type="dxa"/>
              <w:right w:w="100" w:type="dxa"/>
            </w:tcMar>
          </w:tcPr>
          <w:p w14:paraId="0FE85091" w14:textId="77777777" w:rsidR="00B55224" w:rsidRDefault="00B55224" w:rsidP="00A8201F">
            <w:pPr>
              <w:widowControl w:val="0"/>
              <w:spacing w:line="240" w:lineRule="auto"/>
              <w:rPr>
                <w:rFonts w:ascii="Cambria" w:eastAsia="Cambria" w:hAnsi="Cambria" w:cs="Cambria"/>
                <w:color w:val="auto"/>
              </w:rPr>
            </w:pPr>
          </w:p>
          <w:p w14:paraId="78F2255A" w14:textId="358A2633" w:rsidR="00B55224" w:rsidRPr="004161D4" w:rsidRDefault="00B55224" w:rsidP="00A8201F">
            <w:pPr>
              <w:widowControl w:val="0"/>
              <w:spacing w:line="240" w:lineRule="auto"/>
              <w:rPr>
                <w:rFonts w:ascii="Cambria" w:eastAsia="Cambria" w:hAnsi="Cambria" w:cs="Cambria"/>
                <w:color w:val="auto"/>
              </w:rPr>
            </w:pPr>
          </w:p>
        </w:tc>
      </w:tr>
    </w:tbl>
    <w:p w14:paraId="7B55BA7C" w14:textId="787B7324" w:rsidR="00B55224" w:rsidRPr="004161D4" w:rsidRDefault="00B55224" w:rsidP="00B55224">
      <w:pPr>
        <w:rPr>
          <w:rFonts w:ascii="Cambria" w:eastAsia="Cambria" w:hAnsi="Cambria" w:cs="Cambria"/>
          <w:color w:val="auto"/>
        </w:rPr>
      </w:pPr>
      <w:r>
        <w:rPr>
          <w:rFonts w:ascii="Cambria" w:eastAsia="Cambria" w:hAnsi="Cambria" w:cs="Cambria"/>
          <w:color w:val="auto"/>
        </w:rPr>
        <w:t xml:space="preserve">[__] Ich möchte gerne bis Montag bleiben (Sonntag/Montag wird OT der </w:t>
      </w:r>
      <w:proofErr w:type="spellStart"/>
      <w:r>
        <w:rPr>
          <w:rFonts w:ascii="Cambria" w:eastAsia="Cambria" w:hAnsi="Cambria" w:cs="Cambria"/>
          <w:color w:val="auto"/>
        </w:rPr>
        <w:t>baierische</w:t>
      </w:r>
      <w:proofErr w:type="spellEnd"/>
      <w:r>
        <w:rPr>
          <w:rFonts w:ascii="Cambria" w:eastAsia="Cambria" w:hAnsi="Cambria" w:cs="Cambria"/>
          <w:color w:val="auto"/>
        </w:rPr>
        <w:t xml:space="preserve"> Feiertag genossen = +5€).</w:t>
      </w:r>
    </w:p>
    <w:p w14:paraId="25699846" w14:textId="036D3E39" w:rsidR="008B7BC2" w:rsidRPr="004161D4" w:rsidRDefault="00C15248">
      <w:pPr>
        <w:rPr>
          <w:rFonts w:ascii="Cambria" w:eastAsia="Cambria" w:hAnsi="Cambria" w:cs="Cambria"/>
          <w:color w:val="auto"/>
        </w:rPr>
      </w:pPr>
      <w:r w:rsidRPr="004161D4">
        <w:rPr>
          <w:rFonts w:ascii="Cambria" w:eastAsia="Cambria" w:hAnsi="Cambria" w:cs="Cambria"/>
          <w:color w:val="auto"/>
        </w:rPr>
        <w:t xml:space="preserve">Der </w:t>
      </w:r>
      <w:proofErr w:type="spellStart"/>
      <w:r w:rsidRPr="004161D4">
        <w:rPr>
          <w:rFonts w:ascii="Cambria" w:eastAsia="Cambria" w:hAnsi="Cambria" w:cs="Cambria"/>
          <w:color w:val="auto"/>
        </w:rPr>
        <w:t>Con</w:t>
      </w:r>
      <w:proofErr w:type="spellEnd"/>
      <w:r w:rsidRPr="004161D4">
        <w:rPr>
          <w:rFonts w:ascii="Cambria" w:eastAsia="Cambria" w:hAnsi="Cambria" w:cs="Cambria"/>
          <w:color w:val="auto"/>
        </w:rPr>
        <w:t>-Beitrag</w:t>
      </w:r>
      <w:r w:rsidR="00B55224">
        <w:rPr>
          <w:rFonts w:ascii="Cambria" w:eastAsia="Cambria" w:hAnsi="Cambria" w:cs="Cambria"/>
          <w:color w:val="auto"/>
        </w:rPr>
        <w:t xml:space="preserve"> inkl. Verpflegung</w:t>
      </w:r>
      <w:r w:rsidRPr="004161D4">
        <w:rPr>
          <w:rFonts w:ascii="Cambria" w:eastAsia="Cambria" w:hAnsi="Cambria" w:cs="Cambria"/>
          <w:color w:val="auto"/>
        </w:rPr>
        <w:t xml:space="preserve"> </w:t>
      </w:r>
      <w:proofErr w:type="spellStart"/>
      <w:r w:rsidRPr="004161D4">
        <w:rPr>
          <w:rFonts w:ascii="Cambria" w:eastAsia="Cambria" w:hAnsi="Cambria" w:cs="Cambria"/>
          <w:color w:val="auto"/>
        </w:rPr>
        <w:t>i.H.v</w:t>
      </w:r>
      <w:proofErr w:type="spellEnd"/>
      <w:r w:rsidRPr="004161D4">
        <w:rPr>
          <w:rFonts w:ascii="Cambria" w:eastAsia="Cambria" w:hAnsi="Cambria" w:cs="Cambria"/>
          <w:color w:val="auto"/>
        </w:rPr>
        <w:t>. _________ Euro wurde / wird am _____________________ überwiesen.</w:t>
      </w:r>
    </w:p>
    <w:p w14:paraId="5F037D22" w14:textId="77777777" w:rsidR="008B7BC2" w:rsidRPr="004161D4" w:rsidRDefault="008B7BC2">
      <w:pPr>
        <w:jc w:val="both"/>
        <w:rPr>
          <w:rFonts w:ascii="Cambria" w:eastAsia="Cambria" w:hAnsi="Cambria" w:cs="Cambria"/>
          <w:color w:val="auto"/>
        </w:rPr>
      </w:pPr>
    </w:p>
    <w:p w14:paraId="23E47B0A" w14:textId="15A577F9" w:rsidR="008B7BC2" w:rsidRDefault="00C15248">
      <w:pPr>
        <w:rPr>
          <w:rFonts w:ascii="Cambria" w:eastAsia="Cambria" w:hAnsi="Cambria" w:cs="Cambria"/>
          <w:color w:val="auto"/>
        </w:rPr>
      </w:pPr>
      <w:r w:rsidRPr="004161D4">
        <w:rPr>
          <w:rFonts w:ascii="Cambria" w:eastAsia="Cambria" w:hAnsi="Cambria" w:cs="Cambria"/>
          <w:color w:val="auto"/>
        </w:rPr>
        <w:t>Ich werde am [__]</w:t>
      </w:r>
      <w:r w:rsidR="005521A1" w:rsidRPr="004161D4">
        <w:rPr>
          <w:rFonts w:ascii="Cambria" w:eastAsia="Cambria" w:hAnsi="Cambria" w:cs="Cambria"/>
          <w:color w:val="auto"/>
        </w:rPr>
        <w:t xml:space="preserve"> D</w:t>
      </w:r>
      <w:r w:rsidRPr="004161D4">
        <w:rPr>
          <w:rFonts w:ascii="Cambria" w:eastAsia="Cambria" w:hAnsi="Cambria" w:cs="Cambria"/>
          <w:color w:val="auto"/>
        </w:rPr>
        <w:t xml:space="preserve">onnerstag / [__] </w:t>
      </w:r>
      <w:r w:rsidR="005521A1" w:rsidRPr="004161D4">
        <w:rPr>
          <w:rFonts w:ascii="Cambria" w:eastAsia="Cambria" w:hAnsi="Cambria" w:cs="Cambria"/>
          <w:color w:val="auto"/>
        </w:rPr>
        <w:t>F</w:t>
      </w:r>
      <w:r w:rsidRPr="004161D4">
        <w:rPr>
          <w:rFonts w:ascii="Cambria" w:eastAsia="Cambria" w:hAnsi="Cambria" w:cs="Cambria"/>
          <w:color w:val="auto"/>
        </w:rPr>
        <w:t xml:space="preserve">reitag voraussichtlich gegen _________ Uhr das </w:t>
      </w:r>
      <w:proofErr w:type="spellStart"/>
      <w:r w:rsidRPr="004161D4">
        <w:rPr>
          <w:rFonts w:ascii="Cambria" w:eastAsia="Cambria" w:hAnsi="Cambria" w:cs="Cambria"/>
          <w:color w:val="auto"/>
        </w:rPr>
        <w:t>Congelände</w:t>
      </w:r>
      <w:proofErr w:type="spellEnd"/>
      <w:r w:rsidRPr="004161D4">
        <w:rPr>
          <w:rFonts w:ascii="Cambria" w:eastAsia="Cambria" w:hAnsi="Cambria" w:cs="Cambria"/>
          <w:color w:val="auto"/>
        </w:rPr>
        <w:t xml:space="preserve"> erreichen.</w:t>
      </w:r>
    </w:p>
    <w:p w14:paraId="0F50E183" w14:textId="20387C76" w:rsidR="008B7BC2" w:rsidRDefault="00B55224">
      <w:pPr>
        <w:rPr>
          <w:rFonts w:ascii="Cambria" w:eastAsia="Cambria" w:hAnsi="Cambria" w:cs="Cambria"/>
          <w:color w:val="auto"/>
        </w:rPr>
      </w:pPr>
      <w:r>
        <w:rPr>
          <w:rFonts w:ascii="Cambria" w:eastAsia="Cambria" w:hAnsi="Cambria" w:cs="Cambria"/>
          <w:color w:val="auto"/>
        </w:rPr>
        <w:t>[__] Ich möchte gerne im Zelt schlafen (um das Zelt bitte selbst kümmern, bzw. das Vereinszelt anfragen).</w:t>
      </w:r>
    </w:p>
    <w:p w14:paraId="561F417B" w14:textId="77777777" w:rsidR="00B55224" w:rsidRPr="004161D4" w:rsidRDefault="00B55224">
      <w:pPr>
        <w:rPr>
          <w:rFonts w:ascii="Cambria" w:eastAsia="Cambria" w:hAnsi="Cambria" w:cs="Cambria"/>
          <w:color w:val="auto"/>
        </w:rPr>
      </w:pPr>
    </w:p>
    <w:p w14:paraId="2CE81EE1" w14:textId="5B2071B0" w:rsidR="008B7BC2" w:rsidRPr="004161D4" w:rsidRDefault="00C15248">
      <w:pPr>
        <w:rPr>
          <w:rFonts w:ascii="Cambria" w:eastAsia="Cambria" w:hAnsi="Cambria" w:cs="Cambria"/>
          <w:b/>
          <w:color w:val="auto"/>
          <w:sz w:val="24"/>
          <w:szCs w:val="24"/>
        </w:rPr>
      </w:pPr>
      <w:r w:rsidRPr="004161D4">
        <w:rPr>
          <w:rFonts w:ascii="Cambria" w:eastAsia="Cambria" w:hAnsi="Cambria" w:cs="Cambria"/>
          <w:b/>
          <w:color w:val="auto"/>
          <w:sz w:val="24"/>
          <w:szCs w:val="24"/>
        </w:rPr>
        <w:t xml:space="preserve">Hiermit melde ich mich verbindlich zum </w:t>
      </w:r>
      <w:r w:rsidR="005521A1" w:rsidRPr="004161D4">
        <w:rPr>
          <w:rFonts w:ascii="Cambria" w:eastAsia="Cambria" w:hAnsi="Cambria" w:cs="Cambria"/>
          <w:b/>
          <w:color w:val="auto"/>
          <w:sz w:val="24"/>
          <w:szCs w:val="24"/>
        </w:rPr>
        <w:t>LARP</w:t>
      </w:r>
      <w:r w:rsidRPr="004161D4">
        <w:rPr>
          <w:rFonts w:ascii="Cambria" w:eastAsia="Cambria" w:hAnsi="Cambria" w:cs="Cambria"/>
          <w:b/>
          <w:color w:val="auto"/>
          <w:sz w:val="24"/>
          <w:szCs w:val="24"/>
        </w:rPr>
        <w:t xml:space="preserve"> </w:t>
      </w:r>
      <w:r w:rsidRPr="004161D4">
        <w:rPr>
          <w:rFonts w:ascii="Cambria" w:eastAsia="Cambria" w:hAnsi="Cambria" w:cs="Cambria"/>
          <w:b/>
          <w:i/>
          <w:color w:val="auto"/>
          <w:sz w:val="24"/>
          <w:szCs w:val="24"/>
        </w:rPr>
        <w:t>AK8</w:t>
      </w:r>
      <w:r w:rsidR="005521A1" w:rsidRPr="004161D4">
        <w:rPr>
          <w:rFonts w:ascii="Cambria" w:eastAsia="Cambria" w:hAnsi="Cambria" w:cs="Cambria"/>
          <w:b/>
          <w:i/>
          <w:color w:val="auto"/>
          <w:sz w:val="24"/>
          <w:szCs w:val="24"/>
        </w:rPr>
        <w:t>1</w:t>
      </w:r>
      <w:r w:rsidRPr="004161D4">
        <w:rPr>
          <w:rFonts w:ascii="Cambria" w:eastAsia="Cambria" w:hAnsi="Cambria" w:cs="Cambria"/>
          <w:b/>
          <w:i/>
          <w:color w:val="auto"/>
          <w:sz w:val="24"/>
          <w:szCs w:val="24"/>
        </w:rPr>
        <w:t xml:space="preserve"> “</w:t>
      </w:r>
      <w:proofErr w:type="spellStart"/>
      <w:r w:rsidR="005521A1" w:rsidRPr="004161D4">
        <w:rPr>
          <w:rFonts w:ascii="Cambria" w:eastAsia="Cambria" w:hAnsi="Cambria" w:cs="Cambria"/>
          <w:b/>
          <w:i/>
          <w:color w:val="auto"/>
          <w:sz w:val="24"/>
          <w:szCs w:val="24"/>
        </w:rPr>
        <w:t>Bergwardts</w:t>
      </w:r>
      <w:proofErr w:type="spellEnd"/>
      <w:r w:rsidR="005521A1" w:rsidRPr="004161D4">
        <w:rPr>
          <w:rFonts w:ascii="Cambria" w:eastAsia="Cambria" w:hAnsi="Cambria" w:cs="Cambria"/>
          <w:b/>
          <w:i/>
          <w:color w:val="auto"/>
          <w:sz w:val="24"/>
          <w:szCs w:val="24"/>
        </w:rPr>
        <w:t xml:space="preserve"> Baum” </w:t>
      </w:r>
      <w:r w:rsidR="005521A1" w:rsidRPr="004161D4">
        <w:rPr>
          <w:rFonts w:ascii="Cambria" w:eastAsia="Cambria" w:hAnsi="Cambria" w:cs="Cambria"/>
          <w:b/>
          <w:color w:val="auto"/>
          <w:sz w:val="24"/>
          <w:szCs w:val="24"/>
        </w:rPr>
        <w:t>an</w:t>
      </w:r>
      <w:r w:rsidRPr="004161D4">
        <w:rPr>
          <w:rFonts w:ascii="Cambria" w:eastAsia="Cambria" w:hAnsi="Cambria" w:cs="Cambria"/>
          <w:b/>
          <w:color w:val="auto"/>
          <w:sz w:val="24"/>
          <w:szCs w:val="24"/>
        </w:rPr>
        <w:t>.</w:t>
      </w:r>
    </w:p>
    <w:p w14:paraId="5FF571BB" w14:textId="77777777" w:rsidR="008B7BC2" w:rsidRPr="004161D4" w:rsidRDefault="008B7BC2">
      <w:pPr>
        <w:rPr>
          <w:rFonts w:ascii="Cambria" w:eastAsia="Cambria" w:hAnsi="Cambria" w:cs="Cambria"/>
          <w:b/>
          <w:color w:val="auto"/>
          <w:sz w:val="24"/>
          <w:szCs w:val="24"/>
        </w:rPr>
      </w:pPr>
    </w:p>
    <w:p w14:paraId="66190486" w14:textId="181BCADF" w:rsidR="008B7BC2" w:rsidRPr="004161D4" w:rsidRDefault="00C15248">
      <w:pPr>
        <w:rPr>
          <w:rFonts w:ascii="Cambria" w:eastAsia="Cambria" w:hAnsi="Cambria" w:cs="Cambria"/>
          <w:b/>
          <w:color w:val="auto"/>
          <w:sz w:val="24"/>
          <w:szCs w:val="24"/>
        </w:rPr>
      </w:pPr>
      <w:r w:rsidRPr="004161D4">
        <w:rPr>
          <w:rFonts w:ascii="Cambria" w:eastAsia="Cambria" w:hAnsi="Cambria" w:cs="Cambria"/>
          <w:b/>
          <w:color w:val="auto"/>
          <w:sz w:val="24"/>
          <w:szCs w:val="24"/>
        </w:rPr>
        <w:t xml:space="preserve">Die allgemeinen Geschäftsbedingungen auf </w:t>
      </w:r>
      <w:r w:rsidR="00B55224">
        <w:rPr>
          <w:rFonts w:ascii="Cambria" w:eastAsia="Cambria" w:hAnsi="Cambria" w:cs="Cambria"/>
          <w:b/>
          <w:color w:val="auto"/>
          <w:sz w:val="24"/>
          <w:szCs w:val="24"/>
        </w:rPr>
        <w:t>den folgenden Seiten</w:t>
      </w:r>
      <w:r w:rsidRPr="004161D4">
        <w:rPr>
          <w:rFonts w:ascii="Cambria" w:eastAsia="Cambria" w:hAnsi="Cambria" w:cs="Cambria"/>
          <w:b/>
          <w:color w:val="auto"/>
          <w:sz w:val="24"/>
          <w:szCs w:val="24"/>
        </w:rPr>
        <w:t xml:space="preserve"> der Anmeldung habe ich gelesen, verstanden und stimme diesen zu.</w:t>
      </w:r>
    </w:p>
    <w:p w14:paraId="791FC1AC" w14:textId="77777777" w:rsidR="008B7BC2" w:rsidRPr="004161D4" w:rsidRDefault="008B7BC2">
      <w:pPr>
        <w:jc w:val="both"/>
        <w:rPr>
          <w:rFonts w:ascii="Cambria" w:eastAsia="Cambria" w:hAnsi="Cambria" w:cs="Cambria"/>
          <w:color w:val="auto"/>
        </w:rPr>
      </w:pPr>
    </w:p>
    <w:p w14:paraId="5255DBBE" w14:textId="77777777" w:rsidR="008B7BC2" w:rsidRPr="004161D4" w:rsidRDefault="008B7BC2">
      <w:pPr>
        <w:jc w:val="both"/>
        <w:rPr>
          <w:rFonts w:ascii="Cambria" w:eastAsia="Cambria" w:hAnsi="Cambria" w:cs="Cambria"/>
          <w:color w:val="auto"/>
        </w:rPr>
      </w:pPr>
    </w:p>
    <w:p w14:paraId="42DBF665" w14:textId="77777777" w:rsidR="008B7BC2" w:rsidRPr="004161D4" w:rsidRDefault="00C15248">
      <w:pPr>
        <w:jc w:val="both"/>
        <w:rPr>
          <w:rFonts w:ascii="Cambria" w:eastAsia="Cambria" w:hAnsi="Cambria" w:cs="Cambria"/>
          <w:color w:val="auto"/>
        </w:rPr>
      </w:pPr>
      <w:r w:rsidRPr="004161D4">
        <w:rPr>
          <w:rFonts w:ascii="Cambria" w:eastAsia="Cambria" w:hAnsi="Cambria" w:cs="Cambria"/>
          <w:color w:val="auto"/>
        </w:rPr>
        <w:t>____________________________________   ______________________________________________</w:t>
      </w:r>
    </w:p>
    <w:p w14:paraId="0B884986" w14:textId="77777777" w:rsidR="008B7BC2" w:rsidRPr="004161D4" w:rsidRDefault="00C15248">
      <w:pPr>
        <w:jc w:val="both"/>
        <w:rPr>
          <w:rFonts w:ascii="Cambria" w:eastAsia="Cambria" w:hAnsi="Cambria" w:cs="Cambria"/>
          <w:color w:val="auto"/>
        </w:rPr>
      </w:pPr>
      <w:r w:rsidRPr="004161D4">
        <w:rPr>
          <w:rFonts w:ascii="Cambria" w:eastAsia="Cambria" w:hAnsi="Cambria" w:cs="Cambria"/>
          <w:color w:val="auto"/>
        </w:rPr>
        <w:t xml:space="preserve">Ort, Datum               </w:t>
      </w:r>
      <w:r w:rsidRPr="004161D4">
        <w:rPr>
          <w:rFonts w:ascii="Cambria" w:eastAsia="Cambria" w:hAnsi="Cambria" w:cs="Cambria"/>
          <w:color w:val="auto"/>
        </w:rPr>
        <w:tab/>
        <w:t xml:space="preserve">                   Unterschrift    </w:t>
      </w:r>
      <w:r w:rsidRPr="004161D4">
        <w:rPr>
          <w:rFonts w:ascii="Cambria" w:eastAsia="Cambria" w:hAnsi="Cambria" w:cs="Cambria"/>
          <w:color w:val="auto"/>
        </w:rPr>
        <w:tab/>
      </w:r>
    </w:p>
    <w:p w14:paraId="06796270" w14:textId="77777777" w:rsidR="008B7BC2" w:rsidRPr="004161D4" w:rsidRDefault="008B7BC2">
      <w:pPr>
        <w:jc w:val="center"/>
        <w:rPr>
          <w:rFonts w:ascii="Cambria" w:eastAsia="Cambria" w:hAnsi="Cambria" w:cs="Cambria"/>
          <w:color w:val="auto"/>
          <w:sz w:val="28"/>
          <w:szCs w:val="28"/>
        </w:rPr>
      </w:pPr>
    </w:p>
    <w:p w14:paraId="79C22479" w14:textId="77777777" w:rsidR="008B7BC2" w:rsidRPr="004161D4" w:rsidRDefault="008B7BC2">
      <w:pPr>
        <w:rPr>
          <w:rFonts w:ascii="Cambria" w:eastAsia="Cambria" w:hAnsi="Cambria" w:cs="Cambria"/>
          <w:b/>
          <w:color w:val="auto"/>
        </w:rPr>
      </w:pPr>
    </w:p>
    <w:p w14:paraId="27FE223B" w14:textId="77777777" w:rsidR="008B7BC2" w:rsidRPr="004161D4" w:rsidRDefault="00C15248">
      <w:pPr>
        <w:jc w:val="center"/>
        <w:rPr>
          <w:rFonts w:ascii="Cambria" w:eastAsia="Cambria" w:hAnsi="Cambria" w:cs="Cambria"/>
          <w:color w:val="auto"/>
          <w:sz w:val="28"/>
          <w:szCs w:val="28"/>
        </w:rPr>
      </w:pPr>
      <w:r w:rsidRPr="004161D4">
        <w:rPr>
          <w:color w:val="auto"/>
        </w:rPr>
        <w:br w:type="page"/>
      </w:r>
    </w:p>
    <w:p w14:paraId="5B73F70A" w14:textId="77777777" w:rsidR="008B7BC2" w:rsidRPr="004161D4" w:rsidRDefault="00C15248">
      <w:pPr>
        <w:pStyle w:val="berschrift1"/>
        <w:spacing w:before="0" w:after="0"/>
        <w:jc w:val="both"/>
        <w:rPr>
          <w:rFonts w:ascii="Cambria" w:eastAsia="Cambria" w:hAnsi="Cambria" w:cs="Cambria"/>
          <w:b/>
          <w:color w:val="auto"/>
          <w:sz w:val="36"/>
          <w:szCs w:val="36"/>
        </w:rPr>
      </w:pPr>
      <w:bookmarkStart w:id="1" w:name="_heading=h.eb53bnvrqqzu" w:colFirst="0" w:colLast="0"/>
      <w:bookmarkEnd w:id="1"/>
      <w:r w:rsidRPr="004161D4">
        <w:rPr>
          <w:rFonts w:ascii="Cambria" w:eastAsia="Cambria" w:hAnsi="Cambria" w:cs="Cambria"/>
          <w:b/>
          <w:color w:val="auto"/>
          <w:sz w:val="34"/>
          <w:szCs w:val="34"/>
        </w:rPr>
        <w:lastRenderedPageBreak/>
        <w:t>Allgemeine Geschäftsbedingungen des Veranstalters</w:t>
      </w:r>
    </w:p>
    <w:p w14:paraId="0AD93106" w14:textId="77777777" w:rsidR="008B7BC2" w:rsidRPr="004161D4" w:rsidRDefault="008B7BC2">
      <w:pPr>
        <w:rPr>
          <w:rFonts w:ascii="Cambria" w:eastAsia="Cambria" w:hAnsi="Cambria" w:cs="Cambria"/>
          <w:color w:val="auto"/>
          <w:sz w:val="18"/>
          <w:szCs w:val="18"/>
        </w:rPr>
      </w:pPr>
    </w:p>
    <w:p w14:paraId="493A665B"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 Die Allgemeinen Geschäftsbedingungen gelten für die im Zusammenhang mit der Veranstaltung möglichen Belange.</w:t>
      </w:r>
    </w:p>
    <w:p w14:paraId="60758D38" w14:textId="77777777" w:rsidR="008B7BC2" w:rsidRPr="004161D4" w:rsidRDefault="008B7BC2">
      <w:pPr>
        <w:rPr>
          <w:rFonts w:ascii="Cambria" w:eastAsia="Cambria" w:hAnsi="Cambria" w:cs="Cambria"/>
          <w:color w:val="auto"/>
          <w:sz w:val="18"/>
          <w:szCs w:val="18"/>
        </w:rPr>
      </w:pPr>
    </w:p>
    <w:p w14:paraId="18B78738"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 Vertragspartner sind der Teilnehmer und der Veranstalter.</w:t>
      </w:r>
    </w:p>
    <w:p w14:paraId="53CB3C12" w14:textId="77777777" w:rsidR="008B7BC2" w:rsidRPr="004161D4" w:rsidRDefault="008B7BC2">
      <w:pPr>
        <w:rPr>
          <w:rFonts w:ascii="Cambria" w:eastAsia="Cambria" w:hAnsi="Cambria" w:cs="Cambria"/>
          <w:color w:val="auto"/>
          <w:sz w:val="18"/>
          <w:szCs w:val="18"/>
        </w:rPr>
      </w:pPr>
    </w:p>
    <w:p w14:paraId="36CC5861"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3. Die Teilnehmer genehmigen die Speicherung und Verwendung ihrer personenbezogenen Daten durch den Veranstalter zum Zwecke der Vorbereitung, Durchführung und Nachbereitung der Veranstaltung.</w:t>
      </w:r>
    </w:p>
    <w:p w14:paraId="586752E9" w14:textId="77777777" w:rsidR="008B7BC2" w:rsidRPr="004161D4" w:rsidRDefault="008B7BC2">
      <w:pPr>
        <w:rPr>
          <w:rFonts w:ascii="Cambria" w:eastAsia="Cambria" w:hAnsi="Cambria" w:cs="Cambria"/>
          <w:color w:val="auto"/>
          <w:sz w:val="18"/>
          <w:szCs w:val="18"/>
        </w:rPr>
      </w:pPr>
    </w:p>
    <w:p w14:paraId="0EE48E0A"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4. Eine Rückerstattung des Teilnahmebeitrages bei Nichtteilnahme ist grundsätzlich nur bis vier Wochen vor dem Veranstaltungstermin möglich. In diesem Fall muss eine Bearbeitungsgebühr von 35% des Teilnahmebeitrages, mindestens jedoch 35€ einbehalten werden. Danach kann keine Erstattung mehr erfolgen.</w:t>
      </w:r>
    </w:p>
    <w:p w14:paraId="7129BD7E" w14:textId="77777777" w:rsidR="008B7BC2" w:rsidRPr="004161D4" w:rsidRDefault="008B7BC2">
      <w:pPr>
        <w:rPr>
          <w:rFonts w:ascii="Cambria" w:eastAsia="Cambria" w:hAnsi="Cambria" w:cs="Cambria"/>
          <w:color w:val="auto"/>
          <w:sz w:val="18"/>
          <w:szCs w:val="18"/>
        </w:rPr>
      </w:pPr>
    </w:p>
    <w:p w14:paraId="69577CE3"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5. Das Mindestalter der Teilnehmer ist mit 18 Jahren angesetzt. Die Teilnahme von Kindern und Jugendlichen unter 18 Jahren ist nur in Begleitung einer personensorgeberechtigten Person gestattet. Liegt eine schriftliche Einverständniserklärung einer personensorgeberechtigten Person vor, ist die Teilnahme unter 18 Jahren in Begleitung einer volljährigen erziehungsbeauftragten Person in Absprache mit dem Veranstalter möglich. Die Aufsichtspflicht über minderjährige Teilnehmer obliegt zu jeder Zeit den personensorgeberechtigten oder erziehungsbeauftragten Begleitpersonen und wird nicht vom Veranstalter gewährleistet. Eltern haften für Ihre Kinder siehe BGB § 832 Haftung des Aufsichtspflichtigen.</w:t>
      </w:r>
    </w:p>
    <w:p w14:paraId="5C5F02E1" w14:textId="77777777" w:rsidR="008B7BC2" w:rsidRPr="004161D4" w:rsidRDefault="008B7BC2">
      <w:pPr>
        <w:rPr>
          <w:rFonts w:ascii="Cambria" w:eastAsia="Cambria" w:hAnsi="Cambria" w:cs="Cambria"/>
          <w:color w:val="auto"/>
          <w:sz w:val="18"/>
          <w:szCs w:val="18"/>
        </w:rPr>
      </w:pPr>
    </w:p>
    <w:p w14:paraId="43FE5997"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6. Den Anweisungen der Veranstalter, seiner gesetzlichen Vertreter und seiner Erfüllungsgehilfen ist Folge zu leisten.</w:t>
      </w:r>
    </w:p>
    <w:p w14:paraId="0FBFC642" w14:textId="77777777" w:rsidR="008B7BC2" w:rsidRPr="004161D4" w:rsidRDefault="008B7BC2">
      <w:pPr>
        <w:rPr>
          <w:rFonts w:ascii="Cambria" w:eastAsia="Cambria" w:hAnsi="Cambria" w:cs="Cambria"/>
          <w:color w:val="auto"/>
          <w:sz w:val="18"/>
          <w:szCs w:val="18"/>
        </w:rPr>
      </w:pPr>
    </w:p>
    <w:p w14:paraId="4B2581A1"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7. Die Brandschutzauflagen und Sicherheitsbestimmungen des jeweiligen Veranstaltungsortes sind einzuhalten.</w:t>
      </w:r>
    </w:p>
    <w:p w14:paraId="78EAEB68" w14:textId="77777777" w:rsidR="008B7BC2" w:rsidRPr="004161D4" w:rsidRDefault="008B7BC2">
      <w:pPr>
        <w:rPr>
          <w:rFonts w:ascii="Cambria" w:eastAsia="Cambria" w:hAnsi="Cambria" w:cs="Cambria"/>
          <w:color w:val="auto"/>
          <w:sz w:val="18"/>
          <w:szCs w:val="18"/>
        </w:rPr>
      </w:pPr>
    </w:p>
    <w:p w14:paraId="6755E087"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8. Der Teilnehmer ist sich der Natur der Veranstaltung und insbesondere der daraus folgenden Risiken (Nachtwanderung, Kämpfe mit Polsterwaffen, eventuelle Zeckenbisse, etc.), sowie der erhöhten psychischen Belastung bewusst.</w:t>
      </w:r>
    </w:p>
    <w:p w14:paraId="64937CAC" w14:textId="77777777" w:rsidR="008B7BC2" w:rsidRPr="004161D4" w:rsidRDefault="008B7BC2">
      <w:pPr>
        <w:rPr>
          <w:rFonts w:ascii="Cambria" w:eastAsia="Cambria" w:hAnsi="Cambria" w:cs="Cambria"/>
          <w:color w:val="auto"/>
          <w:sz w:val="18"/>
          <w:szCs w:val="18"/>
        </w:rPr>
      </w:pPr>
    </w:p>
    <w:p w14:paraId="0922C654"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9. Der Teilnehmer verpflichtet sich, sich selbsttätig über die geltenden Sicherheitsbestimmungen der Veranstaltung zu informieren und seine Ausrüstung nur nach eigener Sicherheitsprüfung zu verwenden.</w:t>
      </w:r>
    </w:p>
    <w:p w14:paraId="161F30F3" w14:textId="77777777" w:rsidR="008B7BC2" w:rsidRPr="004161D4" w:rsidRDefault="008B7BC2">
      <w:pPr>
        <w:rPr>
          <w:rFonts w:ascii="Cambria" w:eastAsia="Cambria" w:hAnsi="Cambria" w:cs="Cambria"/>
          <w:color w:val="auto"/>
          <w:sz w:val="18"/>
          <w:szCs w:val="18"/>
        </w:rPr>
      </w:pPr>
    </w:p>
    <w:p w14:paraId="45A5A91A"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10. Der Teilnehmer verpflichtet sich, nach Möglichkeit gefährliche Situationen für sich, andere Teilnehmer und die Umgebung zu vermeiden. Insbesondere zählt dazu das Klettern an ungesicherten Steilhängen, das Entfachen von Feuern außerhalb von dafür vorgesehenen Feuerstätten, die Verwendung von ungeprüften Waffen oder Ausrüstung, sowie übermäßiger Alkoholkonsum.</w:t>
      </w:r>
    </w:p>
    <w:p w14:paraId="7F552794" w14:textId="77777777" w:rsidR="008B7BC2" w:rsidRPr="004161D4" w:rsidRDefault="008B7BC2">
      <w:pPr>
        <w:rPr>
          <w:rFonts w:ascii="Cambria" w:eastAsia="Cambria" w:hAnsi="Cambria" w:cs="Cambria"/>
          <w:color w:val="auto"/>
          <w:sz w:val="18"/>
          <w:szCs w:val="18"/>
        </w:rPr>
      </w:pPr>
    </w:p>
    <w:p w14:paraId="00DC5081"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11. Teilnehmer, die gegen die Sicherheitsbestimmungen verstoßen, andere Teilnehmer gefährden oder den Anweisungen des Veranstalters in schwerwiegender Art und Weise nicht Folge leisten, können von der Veranstaltung verwiesen werden, ohne dass der Veranstalter eine Pflicht zur Rückerstattung des Teilnahmebeitrages (auch nicht teilweise) hat.</w:t>
      </w:r>
    </w:p>
    <w:p w14:paraId="1F092288" w14:textId="77777777" w:rsidR="008B7BC2" w:rsidRPr="004161D4" w:rsidRDefault="008B7BC2">
      <w:pPr>
        <w:rPr>
          <w:rFonts w:ascii="Cambria" w:eastAsia="Cambria" w:hAnsi="Cambria" w:cs="Cambria"/>
          <w:color w:val="auto"/>
          <w:sz w:val="18"/>
          <w:szCs w:val="18"/>
        </w:rPr>
      </w:pPr>
    </w:p>
    <w:p w14:paraId="3C7E81B1"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12. Der Veranstalter haftet nicht für Sach- oder Personenschäden, es sei denn, grob fahrlässiges Verhalten seitens des Veranstalters liegt vor. Für selbstverschuldete Schäden haftet der jeweilige Verursacher. Eine Personen - Privat - Haftpflichtversicherung empfehlen wir grundsätzlich und setzen diese daher voraus.</w:t>
      </w:r>
    </w:p>
    <w:p w14:paraId="5C4230D0" w14:textId="77777777" w:rsidR="008B7BC2" w:rsidRPr="004161D4" w:rsidRDefault="008B7BC2">
      <w:pPr>
        <w:rPr>
          <w:rFonts w:ascii="Cambria" w:eastAsia="Cambria" w:hAnsi="Cambria" w:cs="Cambria"/>
          <w:color w:val="auto"/>
          <w:sz w:val="18"/>
          <w:szCs w:val="18"/>
        </w:rPr>
      </w:pPr>
    </w:p>
    <w:p w14:paraId="7257850F"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13. Für den Verlust von persönlichen Gegenständen und anderen Wertsachen übernimmt der Veranstalter keine Haftung.</w:t>
      </w:r>
    </w:p>
    <w:p w14:paraId="22988710" w14:textId="77777777" w:rsidR="008B7BC2" w:rsidRPr="004161D4" w:rsidRDefault="008B7BC2">
      <w:pPr>
        <w:rPr>
          <w:rFonts w:ascii="Cambria" w:eastAsia="Cambria" w:hAnsi="Cambria" w:cs="Cambria"/>
          <w:color w:val="auto"/>
          <w:sz w:val="18"/>
          <w:szCs w:val="18"/>
        </w:rPr>
      </w:pPr>
    </w:p>
    <w:p w14:paraId="508238F8"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14. Schadensersatzansprüche aus positiver Forderungsverletzung, Verschulden bei Vertragsabschluss und unerlaubter Handlung sind ausgeschlossen, soweit der Veranstalter, seine gesetzlichen Vertreter oder seine Erfüllungsgehilfen nicht vorsätzlich oder grob fahrlässig gehandelt haben.</w:t>
      </w:r>
    </w:p>
    <w:p w14:paraId="2ED058DD" w14:textId="77777777" w:rsidR="008B7BC2" w:rsidRPr="004161D4" w:rsidRDefault="008B7BC2">
      <w:pPr>
        <w:rPr>
          <w:rFonts w:ascii="Cambria" w:eastAsia="Cambria" w:hAnsi="Cambria" w:cs="Cambria"/>
          <w:color w:val="auto"/>
          <w:sz w:val="18"/>
          <w:szCs w:val="18"/>
        </w:rPr>
      </w:pPr>
    </w:p>
    <w:p w14:paraId="09EDD6CD"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15. Schadensersatzansprüche aus Unmöglichkeit der Leistung und Verzug sind bei leichter Fahrlässigkeit auf den Ersatz des vorhersehbaren Schadens beschränkt.</w:t>
      </w:r>
    </w:p>
    <w:p w14:paraId="04563903" w14:textId="77777777" w:rsidR="008B7BC2" w:rsidRPr="004161D4" w:rsidRDefault="008B7BC2">
      <w:pPr>
        <w:rPr>
          <w:rFonts w:ascii="Cambria" w:eastAsia="Cambria" w:hAnsi="Cambria" w:cs="Cambria"/>
          <w:color w:val="auto"/>
          <w:sz w:val="18"/>
          <w:szCs w:val="18"/>
        </w:rPr>
      </w:pPr>
    </w:p>
    <w:p w14:paraId="7AD5E6F4"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16. Hunde sind auf der Veranstaltung nur nach Absprache mit dem Veranstalter zugelassen. Für etwaige Schäden durch das Tier haftet der Halter des Hundes.</w:t>
      </w:r>
    </w:p>
    <w:p w14:paraId="7B0A07B0" w14:textId="77777777" w:rsidR="008B7BC2" w:rsidRPr="004161D4" w:rsidRDefault="008B7BC2">
      <w:pPr>
        <w:rPr>
          <w:rFonts w:ascii="Cambria" w:eastAsia="Cambria" w:hAnsi="Cambria" w:cs="Cambria"/>
          <w:color w:val="auto"/>
          <w:sz w:val="18"/>
          <w:szCs w:val="18"/>
        </w:rPr>
      </w:pPr>
    </w:p>
    <w:p w14:paraId="4AD5DE40" w14:textId="77777777" w:rsidR="008B7BC2" w:rsidRPr="004161D4" w:rsidRDefault="00C15248">
      <w:pPr>
        <w:rPr>
          <w:rFonts w:ascii="Cambria" w:eastAsia="Cambria" w:hAnsi="Cambria" w:cs="Cambria"/>
          <w:color w:val="auto"/>
          <w:sz w:val="18"/>
          <w:szCs w:val="18"/>
        </w:rPr>
      </w:pPr>
      <w:r w:rsidRPr="004161D4">
        <w:rPr>
          <w:color w:val="auto"/>
        </w:rPr>
        <w:br w:type="page"/>
      </w:r>
    </w:p>
    <w:p w14:paraId="09BC2C13"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lastRenderedPageBreak/>
        <w:t>17. Jeder Teilnehmer erklärt sich damit einverstanden, dass vom Veranstalter Ton-, Film- und Videoaufnahmen angefertigt werden. Ton-, Film- und Videoaufnahmen der Veranstaltung werden nach der Veranstaltung im anmeldungspflichtigen Bereich des Online-Forums des Archipelkampagne e.V. für angemeldete Foren-Mitglieder bereitgestellt. Der Veranstalter macht Bilder nur der allgemeinen Öffentlichkeit zugänglich, sofern erkennbare abgebildete Personen ihr schriftliches Einverständnis dazu gegeben haben. Alle Rechte an Ton-, Film- und Videoaufnahmen bleiben den Veranstaltern vorbehalten.</w:t>
      </w:r>
    </w:p>
    <w:p w14:paraId="12F37AD2" w14:textId="77777777" w:rsidR="008B7BC2" w:rsidRPr="004161D4" w:rsidRDefault="008B7BC2">
      <w:pPr>
        <w:rPr>
          <w:rFonts w:ascii="Cambria" w:eastAsia="Cambria" w:hAnsi="Cambria" w:cs="Cambria"/>
          <w:color w:val="auto"/>
          <w:sz w:val="18"/>
          <w:szCs w:val="18"/>
        </w:rPr>
      </w:pPr>
    </w:p>
    <w:p w14:paraId="21BB7A52"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18. Alle Rechte an der aufgeführten Handlung sowie das vom Veranstalter verwendete Ensemble von Begriffen und Eigennamen bleiben den Veranstaltern vorbehalten.</w:t>
      </w:r>
    </w:p>
    <w:p w14:paraId="30505FD3" w14:textId="77777777" w:rsidR="008B7BC2" w:rsidRPr="004161D4" w:rsidRDefault="008B7BC2">
      <w:pPr>
        <w:rPr>
          <w:rFonts w:ascii="Cambria" w:eastAsia="Cambria" w:hAnsi="Cambria" w:cs="Cambria"/>
          <w:color w:val="auto"/>
          <w:sz w:val="18"/>
          <w:szCs w:val="18"/>
        </w:rPr>
      </w:pPr>
    </w:p>
    <w:p w14:paraId="1678F8CC"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19. Jede öffentliche Aufführung, Übertragung oder Wiedergabe von Aufnahmen, auch Nachbearbeitung, ist nur mit vorherigem schriftlichem Einverständnis der Veranstalter zulässig.</w:t>
      </w:r>
    </w:p>
    <w:p w14:paraId="39ED671A" w14:textId="77777777" w:rsidR="008B7BC2" w:rsidRPr="004161D4" w:rsidRDefault="008B7BC2">
      <w:pPr>
        <w:rPr>
          <w:rFonts w:ascii="Cambria" w:eastAsia="Cambria" w:hAnsi="Cambria" w:cs="Cambria"/>
          <w:color w:val="auto"/>
          <w:sz w:val="18"/>
          <w:szCs w:val="18"/>
        </w:rPr>
      </w:pPr>
    </w:p>
    <w:p w14:paraId="639924BD"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20. Die Teilnehmerzahl ist beschränkt. Die Veranstalter behalten sich vor, im Vorfeld der Veranstaltung Teilnehmer ohne Angaben von Gründen gegen Rückerstattung des vollen Teilnahmebeitrages von der Veranstaltung auszuschließen.</w:t>
      </w:r>
    </w:p>
    <w:p w14:paraId="05234DC4" w14:textId="77777777" w:rsidR="008B7BC2" w:rsidRPr="004161D4" w:rsidRDefault="008B7BC2">
      <w:pPr>
        <w:rPr>
          <w:rFonts w:ascii="Cambria" w:eastAsia="Cambria" w:hAnsi="Cambria" w:cs="Cambria"/>
          <w:color w:val="auto"/>
          <w:sz w:val="18"/>
          <w:szCs w:val="18"/>
        </w:rPr>
      </w:pPr>
    </w:p>
    <w:p w14:paraId="366B0948"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21. Die Anmeldung bleibt bis zum vollständigen Begleichen des Teilnehmerbetrages vorbehaltlich. Erst das Eingehen der Anmeldung in Verbindung mit dem geforderten Geldbetrag macht die Anmeldung gültig.</w:t>
      </w:r>
    </w:p>
    <w:p w14:paraId="434FE805" w14:textId="77777777" w:rsidR="008B7BC2" w:rsidRPr="004161D4" w:rsidRDefault="008B7BC2">
      <w:pPr>
        <w:rPr>
          <w:rFonts w:ascii="Cambria" w:eastAsia="Cambria" w:hAnsi="Cambria" w:cs="Cambria"/>
          <w:color w:val="auto"/>
          <w:sz w:val="18"/>
          <w:szCs w:val="18"/>
        </w:rPr>
      </w:pPr>
    </w:p>
    <w:p w14:paraId="6B84F1FD"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22. Bei Anmeldung im Namen und Rechnung eines Dritten haftet der Anmeldende für dessen Verbindlichkeiten aus dieser Verpflichtung als Gesamtschuldner.</w:t>
      </w:r>
    </w:p>
    <w:p w14:paraId="66445F82" w14:textId="77777777" w:rsidR="008B7BC2" w:rsidRPr="004161D4" w:rsidRDefault="008B7BC2">
      <w:pPr>
        <w:rPr>
          <w:rFonts w:ascii="Cambria" w:eastAsia="Cambria" w:hAnsi="Cambria" w:cs="Cambria"/>
          <w:color w:val="auto"/>
          <w:sz w:val="18"/>
          <w:szCs w:val="18"/>
        </w:rPr>
      </w:pPr>
    </w:p>
    <w:p w14:paraId="6810EDF1"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23. Sofern eine oder mehrere Bestimmungen der Allgemeinen Geschäftsbedingungen unwirksam sind oder werden, berührt das die Gültigkeit des Vertrages und der üblichen Bestimmungen nicht. Für den Fall der Nichtigkeit einzelner Bestimmungen gilt die Regelung, die der ursprünglich vorgesehenen wirtschaftlich am nächsten kommt und rechtlich zulässig ist.</w:t>
      </w:r>
    </w:p>
    <w:p w14:paraId="6C853015" w14:textId="77777777" w:rsidR="008B7BC2" w:rsidRPr="004161D4" w:rsidRDefault="008B7BC2">
      <w:pPr>
        <w:rPr>
          <w:rFonts w:ascii="Cambria" w:eastAsia="Cambria" w:hAnsi="Cambria" w:cs="Cambria"/>
          <w:color w:val="auto"/>
          <w:sz w:val="18"/>
          <w:szCs w:val="18"/>
        </w:rPr>
      </w:pPr>
    </w:p>
    <w:p w14:paraId="4C92874B"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24. Es gelten die Allgemeinen Geschäfts- sowie Teilnahmebedingungen der Veranstalter und das Recht der BRD.</w:t>
      </w:r>
    </w:p>
    <w:p w14:paraId="2C5D3737" w14:textId="77777777" w:rsidR="008B7BC2" w:rsidRPr="004161D4" w:rsidRDefault="008B7BC2">
      <w:pPr>
        <w:rPr>
          <w:rFonts w:ascii="Cambria" w:eastAsia="Cambria" w:hAnsi="Cambria" w:cs="Cambria"/>
          <w:color w:val="auto"/>
          <w:sz w:val="18"/>
          <w:szCs w:val="18"/>
        </w:rPr>
      </w:pPr>
    </w:p>
    <w:p w14:paraId="0F1C1333" w14:textId="77777777" w:rsidR="008B7BC2" w:rsidRPr="004161D4" w:rsidRDefault="00C15248">
      <w:pPr>
        <w:rPr>
          <w:rFonts w:ascii="Cambria" w:eastAsia="Cambria" w:hAnsi="Cambria" w:cs="Cambria"/>
          <w:color w:val="auto"/>
          <w:sz w:val="18"/>
          <w:szCs w:val="18"/>
        </w:rPr>
      </w:pPr>
      <w:r w:rsidRPr="004161D4">
        <w:rPr>
          <w:rFonts w:ascii="Cambria" w:eastAsia="Cambria" w:hAnsi="Cambria" w:cs="Cambria"/>
          <w:color w:val="auto"/>
          <w:sz w:val="18"/>
          <w:szCs w:val="18"/>
        </w:rPr>
        <w:t>25. Diese AGB treten mit Wirkung vom 01.01.2021 in Kraft und ersetzen alle vorhergehenden.</w:t>
      </w:r>
    </w:p>
    <w:p w14:paraId="43193350" w14:textId="77777777" w:rsidR="008B7BC2" w:rsidRPr="004161D4" w:rsidRDefault="008B7BC2">
      <w:pPr>
        <w:rPr>
          <w:rFonts w:ascii="Cambria" w:eastAsia="Cambria" w:hAnsi="Cambria" w:cs="Cambria"/>
          <w:color w:val="auto"/>
          <w:sz w:val="18"/>
          <w:szCs w:val="18"/>
        </w:rPr>
      </w:pPr>
    </w:p>
    <w:p w14:paraId="38D26F36" w14:textId="77777777" w:rsidR="008B7BC2" w:rsidRPr="004161D4" w:rsidRDefault="008B7BC2">
      <w:pPr>
        <w:rPr>
          <w:rFonts w:ascii="Cambria" w:eastAsia="Cambria" w:hAnsi="Cambria" w:cs="Cambria"/>
          <w:color w:val="auto"/>
          <w:sz w:val="20"/>
          <w:szCs w:val="20"/>
        </w:rPr>
      </w:pPr>
    </w:p>
    <w:p w14:paraId="7C013AB6" w14:textId="77777777" w:rsidR="008B7BC2" w:rsidRPr="004161D4" w:rsidRDefault="00C15248">
      <w:pPr>
        <w:ind w:left="-283"/>
        <w:rPr>
          <w:rFonts w:ascii="Cambria" w:eastAsia="Cambria" w:hAnsi="Cambria" w:cs="Cambria"/>
          <w:color w:val="auto"/>
          <w:sz w:val="28"/>
          <w:szCs w:val="28"/>
        </w:rPr>
      </w:pPr>
      <w:r w:rsidRPr="004161D4">
        <w:rPr>
          <w:rFonts w:ascii="Cambria" w:eastAsia="Cambria" w:hAnsi="Cambria" w:cs="Cambria"/>
          <w:color w:val="auto"/>
          <w:sz w:val="28"/>
          <w:szCs w:val="28"/>
        </w:rPr>
        <w:t>Hinweise zu Bildaufnahmen während der Veranstaltung</w:t>
      </w:r>
    </w:p>
    <w:p w14:paraId="56365EFD" w14:textId="77777777" w:rsidR="008B7BC2" w:rsidRPr="004161D4" w:rsidRDefault="008B7BC2">
      <w:pPr>
        <w:rPr>
          <w:rFonts w:ascii="Cambria" w:eastAsia="Cambria" w:hAnsi="Cambria" w:cs="Cambria"/>
          <w:color w:val="auto"/>
          <w:sz w:val="20"/>
          <w:szCs w:val="20"/>
        </w:rPr>
      </w:pPr>
    </w:p>
    <w:p w14:paraId="7EE6E7F3" w14:textId="77777777" w:rsidR="008B7BC2" w:rsidRPr="004161D4" w:rsidRDefault="00C15248">
      <w:pPr>
        <w:ind w:left="-283" w:right="137"/>
        <w:rPr>
          <w:rFonts w:ascii="Cambria" w:eastAsia="Cambria" w:hAnsi="Cambria" w:cs="Cambria"/>
          <w:color w:val="auto"/>
          <w:sz w:val="20"/>
          <w:szCs w:val="20"/>
        </w:rPr>
      </w:pPr>
      <w:r w:rsidRPr="004161D4">
        <w:rPr>
          <w:rFonts w:ascii="Cambria" w:eastAsia="Cambria" w:hAnsi="Cambria" w:cs="Cambria"/>
          <w:color w:val="auto"/>
          <w:sz w:val="20"/>
          <w:szCs w:val="20"/>
        </w:rPr>
        <w:t>Auf der Veranstaltung werden durch die Spielleitung Bildaufnahmen angefertigt. Diese werden anschließend im nicht-öffentlichen Bereich des Vereins-Forums (forum.archipelkampagne.de) geteilt. Dort sind sie für alle angemeldeten Mitglieder sichtbar und können heruntergeladen werden. Für die Verwendung der Fotografien durch die Forumsmitglieder übernehmen der Verein und die Veranstalter keine Verantwortung, jedoch möchten wir euch alle bitten, sorgfältig und in Übereinstimmung mit dem allgemeinen Persönlichkeitsrecht (also auch dem Recht am eigenen Bild) mit allen Bildaufnahmen umzugehen.</w:t>
      </w:r>
    </w:p>
    <w:p w14:paraId="7B5D3F86" w14:textId="77777777" w:rsidR="008B7BC2" w:rsidRPr="004161D4" w:rsidRDefault="008B7BC2">
      <w:pPr>
        <w:ind w:left="-283" w:right="137"/>
        <w:rPr>
          <w:rFonts w:ascii="Cambria" w:eastAsia="Cambria" w:hAnsi="Cambria" w:cs="Cambria"/>
          <w:color w:val="auto"/>
          <w:sz w:val="28"/>
          <w:szCs w:val="28"/>
        </w:rPr>
      </w:pPr>
    </w:p>
    <w:sectPr w:rsidR="008B7BC2" w:rsidRPr="004161D4" w:rsidSect="00255A20">
      <w:headerReference w:type="even" r:id="rId16"/>
      <w:headerReference w:type="default" r:id="rId17"/>
      <w:footerReference w:type="default" r:id="rId18"/>
      <w:headerReference w:type="first" r:id="rId19"/>
      <w:pgSz w:w="11906" w:h="16838"/>
      <w:pgMar w:top="1133" w:right="571" w:bottom="1133" w:left="851" w:header="566" w:footer="566"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C1015" w14:textId="77777777" w:rsidR="00E559D5" w:rsidRDefault="00E559D5">
      <w:pPr>
        <w:spacing w:line="240" w:lineRule="auto"/>
      </w:pPr>
      <w:r>
        <w:separator/>
      </w:r>
    </w:p>
  </w:endnote>
  <w:endnote w:type="continuationSeparator" w:id="0">
    <w:p w14:paraId="30C213FB" w14:textId="77777777" w:rsidR="00E559D5" w:rsidRDefault="00E559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1F48C" w14:textId="0FBB941C" w:rsidR="008B7BC2" w:rsidRDefault="00C15248">
    <w:pPr>
      <w:jc w:val="right"/>
    </w:pPr>
    <w:r>
      <w:rPr>
        <w:rFonts w:ascii="Cambria" w:eastAsia="Cambria" w:hAnsi="Cambria" w:cs="Cambria"/>
        <w:b/>
        <w:color w:val="073763"/>
      </w:rPr>
      <w:fldChar w:fldCharType="begin"/>
    </w:r>
    <w:r>
      <w:rPr>
        <w:rFonts w:ascii="Cambria" w:eastAsia="Cambria" w:hAnsi="Cambria" w:cs="Cambria"/>
        <w:b/>
        <w:color w:val="073763"/>
      </w:rPr>
      <w:instrText>PAGE</w:instrText>
    </w:r>
    <w:r>
      <w:rPr>
        <w:rFonts w:ascii="Cambria" w:eastAsia="Cambria" w:hAnsi="Cambria" w:cs="Cambria"/>
        <w:b/>
        <w:color w:val="073763"/>
      </w:rPr>
      <w:fldChar w:fldCharType="separate"/>
    </w:r>
    <w:r w:rsidR="002B345A">
      <w:rPr>
        <w:rFonts w:ascii="Cambria" w:eastAsia="Cambria" w:hAnsi="Cambria" w:cs="Cambria"/>
        <w:b/>
        <w:noProof/>
        <w:color w:val="073763"/>
      </w:rPr>
      <w:t>1</w:t>
    </w:r>
    <w:r>
      <w:rPr>
        <w:rFonts w:ascii="Cambria" w:eastAsia="Cambria" w:hAnsi="Cambria" w:cs="Cambria"/>
        <w:b/>
        <w:color w:val="073763"/>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FD629" w14:textId="77777777" w:rsidR="00E559D5" w:rsidRDefault="00E559D5">
      <w:pPr>
        <w:spacing w:line="240" w:lineRule="auto"/>
      </w:pPr>
      <w:r>
        <w:separator/>
      </w:r>
    </w:p>
  </w:footnote>
  <w:footnote w:type="continuationSeparator" w:id="0">
    <w:p w14:paraId="556C0584" w14:textId="77777777" w:rsidR="00E559D5" w:rsidRDefault="00E559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B5FBE" w14:textId="77777777" w:rsidR="008B7BC2" w:rsidRDefault="008B7BC2">
    <w:pPr>
      <w:pBdr>
        <w:top w:val="nil"/>
        <w:left w:val="nil"/>
        <w:bottom w:val="nil"/>
        <w:right w:val="nil"/>
        <w:between w:val="nil"/>
      </w:pBdr>
      <w:tabs>
        <w:tab w:val="center" w:pos="4536"/>
        <w:tab w:val="right" w:pos="9072"/>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DF8D9" w14:textId="2B982307" w:rsidR="008B7BC2" w:rsidRDefault="00C15248" w:rsidP="00296B8C">
    <w:pPr>
      <w:tabs>
        <w:tab w:val="center" w:pos="4962"/>
        <w:tab w:val="right" w:pos="10206"/>
        <w:tab w:val="center" w:pos="5102"/>
      </w:tabs>
      <w:rPr>
        <w:rFonts w:ascii="Cambria" w:eastAsia="Cambria" w:hAnsi="Cambria" w:cs="Cambria"/>
        <w:color w:val="073763"/>
      </w:rPr>
    </w:pPr>
    <w:r>
      <w:rPr>
        <w:rFonts w:ascii="Cambria" w:eastAsia="Cambria" w:hAnsi="Cambria" w:cs="Cambria"/>
        <w:color w:val="073763"/>
      </w:rPr>
      <w:t>AK8</w:t>
    </w:r>
    <w:r w:rsidR="002B345A">
      <w:rPr>
        <w:rFonts w:ascii="Cambria" w:eastAsia="Cambria" w:hAnsi="Cambria" w:cs="Cambria"/>
        <w:color w:val="073763"/>
      </w:rPr>
      <w:t>1</w:t>
    </w:r>
    <w:r w:rsidR="00296B8C">
      <w:rPr>
        <w:rFonts w:ascii="Cambria" w:eastAsia="Cambria" w:hAnsi="Cambria" w:cs="Cambria"/>
        <w:color w:val="073763"/>
      </w:rPr>
      <w:t xml:space="preserve"> </w:t>
    </w:r>
    <w:r w:rsidR="00296B8C">
      <w:rPr>
        <w:rFonts w:ascii="Cambria" w:eastAsia="Cambria" w:hAnsi="Cambria" w:cs="Cambria"/>
        <w:color w:val="073763"/>
      </w:rPr>
      <w:tab/>
    </w:r>
    <w:proofErr w:type="spellStart"/>
    <w:r w:rsidR="002B345A">
      <w:rPr>
        <w:rFonts w:ascii="Cambria" w:eastAsia="Cambria" w:hAnsi="Cambria" w:cs="Cambria"/>
        <w:color w:val="073763"/>
      </w:rPr>
      <w:t>Bergwardts</w:t>
    </w:r>
    <w:proofErr w:type="spellEnd"/>
    <w:r w:rsidR="002B345A">
      <w:rPr>
        <w:rFonts w:ascii="Cambria" w:eastAsia="Cambria" w:hAnsi="Cambria" w:cs="Cambria"/>
        <w:color w:val="073763"/>
      </w:rPr>
      <w:t xml:space="preserve"> Baum</w:t>
    </w:r>
    <w:r w:rsidR="00296B8C">
      <w:rPr>
        <w:rFonts w:ascii="Cambria" w:eastAsia="Cambria" w:hAnsi="Cambria" w:cs="Cambria"/>
        <w:color w:val="073763"/>
      </w:rPr>
      <w:t xml:space="preserve"> </w:t>
    </w:r>
    <w:r w:rsidR="00296B8C">
      <w:rPr>
        <w:rFonts w:ascii="Cambria" w:eastAsia="Cambria" w:hAnsi="Cambria" w:cs="Cambria"/>
        <w:color w:val="073763"/>
      </w:rPr>
      <w:tab/>
    </w:r>
    <w:r w:rsidR="002B345A">
      <w:rPr>
        <w:rFonts w:ascii="Cambria" w:eastAsia="Cambria" w:hAnsi="Cambria" w:cs="Cambria"/>
        <w:color w:val="073763"/>
      </w:rPr>
      <w:t>August 2022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4D4F" w14:textId="77777777" w:rsidR="008B7BC2" w:rsidRDefault="008B7BC2">
    <w:pPr>
      <w:pBdr>
        <w:top w:val="nil"/>
        <w:left w:val="nil"/>
        <w:bottom w:val="nil"/>
        <w:right w:val="nil"/>
        <w:between w:val="nil"/>
      </w:pBdr>
      <w:tabs>
        <w:tab w:val="center" w:pos="4536"/>
        <w:tab w:val="right" w:pos="9072"/>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51CFC"/>
    <w:multiLevelType w:val="multilevel"/>
    <w:tmpl w:val="56C2A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7922920"/>
    <w:multiLevelType w:val="multilevel"/>
    <w:tmpl w:val="D728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AB40B2"/>
    <w:multiLevelType w:val="multilevel"/>
    <w:tmpl w:val="4066F8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7BC2"/>
    <w:rsid w:val="000E47BC"/>
    <w:rsid w:val="00165175"/>
    <w:rsid w:val="00255A20"/>
    <w:rsid w:val="00293F32"/>
    <w:rsid w:val="00296B8C"/>
    <w:rsid w:val="002B345A"/>
    <w:rsid w:val="00316337"/>
    <w:rsid w:val="004133EE"/>
    <w:rsid w:val="004161D4"/>
    <w:rsid w:val="005521A1"/>
    <w:rsid w:val="005D400D"/>
    <w:rsid w:val="006205F9"/>
    <w:rsid w:val="00626500"/>
    <w:rsid w:val="008B7BC2"/>
    <w:rsid w:val="009B034E"/>
    <w:rsid w:val="00A26716"/>
    <w:rsid w:val="00B540A8"/>
    <w:rsid w:val="00B55224"/>
    <w:rsid w:val="00C15248"/>
    <w:rsid w:val="00CF5E25"/>
    <w:rsid w:val="00D47F17"/>
    <w:rsid w:val="00E559D5"/>
    <w:rsid w:val="00F31E39"/>
    <w:rsid w:val="00F427CA"/>
    <w:rsid w:val="00FD07C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54096"/>
  <w15:docId w15:val="{1A208767-5A11-46D5-BBEB-2F2156F28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de" w:eastAsia="de-DE"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161D4"/>
    <w:rPr>
      <w:rFonts w:asciiTheme="minorHAnsi" w:hAnsiTheme="minorHAnsi"/>
      <w:color w:val="000000" w:themeColor="text1"/>
    </w:rPr>
  </w:style>
  <w:style w:type="paragraph" w:styleId="berschrift1">
    <w:name w:val="heading 1"/>
    <w:basedOn w:val="Standard"/>
    <w:next w:val="Standard"/>
    <w:uiPriority w:val="9"/>
    <w:qFormat/>
    <w:pPr>
      <w:keepNext/>
      <w:keepLines/>
      <w:spacing w:before="400" w:after="120"/>
      <w:outlineLvl w:val="0"/>
    </w:pPr>
    <w:rPr>
      <w:sz w:val="40"/>
      <w:szCs w:val="40"/>
    </w:rPr>
  </w:style>
  <w:style w:type="paragraph" w:styleId="berschrift2">
    <w:name w:val="heading 2"/>
    <w:basedOn w:val="Standard"/>
    <w:next w:val="Standard"/>
    <w:uiPriority w:val="9"/>
    <w:semiHidden/>
    <w:unhideWhenUsed/>
    <w:qFormat/>
    <w:pPr>
      <w:keepNext/>
      <w:keepLines/>
      <w:spacing w:before="360" w:after="120"/>
      <w:outlineLvl w:val="1"/>
    </w:pPr>
    <w:rPr>
      <w:sz w:val="32"/>
      <w:szCs w:val="32"/>
    </w:rPr>
  </w:style>
  <w:style w:type="paragraph" w:styleId="berschrift3">
    <w:name w:val="heading 3"/>
    <w:basedOn w:val="Standard"/>
    <w:next w:val="Standard"/>
    <w:uiPriority w:val="9"/>
    <w:semiHidden/>
    <w:unhideWhenUsed/>
    <w:qFormat/>
    <w:pPr>
      <w:keepNext/>
      <w:keepLines/>
      <w:spacing w:before="320" w:after="80"/>
      <w:outlineLvl w:val="2"/>
    </w:pPr>
    <w:rPr>
      <w:color w:val="434343"/>
      <w:sz w:val="28"/>
      <w:szCs w:val="28"/>
    </w:rPr>
  </w:style>
  <w:style w:type="paragraph" w:styleId="berschrift4">
    <w:name w:val="heading 4"/>
    <w:basedOn w:val="Standard"/>
    <w:next w:val="Standard"/>
    <w:uiPriority w:val="9"/>
    <w:semiHidden/>
    <w:unhideWhenUsed/>
    <w:qFormat/>
    <w:pPr>
      <w:keepNext/>
      <w:keepLines/>
      <w:spacing w:before="280" w:after="80"/>
      <w:outlineLvl w:val="3"/>
    </w:pPr>
    <w:rPr>
      <w:color w:val="666666"/>
      <w:sz w:val="24"/>
      <w:szCs w:val="24"/>
    </w:rPr>
  </w:style>
  <w:style w:type="paragraph" w:styleId="berschrift5">
    <w:name w:val="heading 5"/>
    <w:basedOn w:val="Standard"/>
    <w:next w:val="Standard"/>
    <w:uiPriority w:val="9"/>
    <w:semiHidden/>
    <w:unhideWhenUsed/>
    <w:qFormat/>
    <w:pPr>
      <w:keepNext/>
      <w:keepLines/>
      <w:spacing w:before="240" w:after="80"/>
      <w:outlineLvl w:val="4"/>
    </w:pPr>
    <w:rPr>
      <w:color w:val="666666"/>
    </w:rPr>
  </w:style>
  <w:style w:type="paragraph" w:styleId="berschrift6">
    <w:name w:val="heading 6"/>
    <w:basedOn w:val="Standard"/>
    <w:next w:val="Standard"/>
    <w:uiPriority w:val="9"/>
    <w:semiHidden/>
    <w:unhideWhenUsed/>
    <w:qFormat/>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Untertitel">
    <w:name w:val="Subtitle"/>
    <w:basedOn w:val="Standard"/>
    <w:next w:val="Standard"/>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paragraph" w:styleId="Kopfzeile">
    <w:name w:val="header"/>
    <w:basedOn w:val="Standard"/>
    <w:link w:val="KopfzeileZchn"/>
    <w:uiPriority w:val="99"/>
    <w:unhideWhenUsed/>
    <w:rsid w:val="00564CEA"/>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564CEA"/>
  </w:style>
  <w:style w:type="paragraph" w:styleId="Fuzeile">
    <w:name w:val="footer"/>
    <w:basedOn w:val="Standard"/>
    <w:link w:val="FuzeileZchn"/>
    <w:uiPriority w:val="99"/>
    <w:unhideWhenUsed/>
    <w:rsid w:val="00564CEA"/>
    <w:pPr>
      <w:tabs>
        <w:tab w:val="center" w:pos="4536"/>
        <w:tab w:val="right" w:pos="9072"/>
      </w:tabs>
      <w:spacing w:line="240" w:lineRule="auto"/>
    </w:pPr>
  </w:style>
  <w:style w:type="character" w:customStyle="1" w:styleId="FuzeileZchn">
    <w:name w:val="Fußzeile Zchn"/>
    <w:basedOn w:val="Absatz-Standardschriftart"/>
    <w:link w:val="Fuzeile"/>
    <w:uiPriority w:val="99"/>
    <w:rsid w:val="00564CEA"/>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character" w:styleId="Hyperlink">
    <w:name w:val="Hyperlink"/>
    <w:basedOn w:val="Absatz-Standardschriftart"/>
    <w:uiPriority w:val="99"/>
    <w:unhideWhenUsed/>
    <w:rsid w:val="00F31E39"/>
    <w:rPr>
      <w:color w:val="0000FF" w:themeColor="hyperlink"/>
      <w:u w:val="single"/>
    </w:rPr>
  </w:style>
  <w:style w:type="character" w:styleId="NichtaufgelsteErwhnung">
    <w:name w:val="Unresolved Mention"/>
    <w:basedOn w:val="Absatz-Standardschriftart"/>
    <w:uiPriority w:val="99"/>
    <w:semiHidden/>
    <w:unhideWhenUsed/>
    <w:rsid w:val="00F31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orga@archipelkampagne.d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forum.archipelkampagne.de/viewtopic.php?f=6&amp;t=3462"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3w.co/flamme.sozial.eintraf" TargetMode="External"/><Relationship Id="rId5" Type="http://schemas.openxmlformats.org/officeDocument/2006/relationships/webSettings" Target="webSettings.xml"/><Relationship Id="rId15" Type="http://schemas.openxmlformats.org/officeDocument/2006/relationships/hyperlink" Target="mailto:orga@archipelkampagne.de" TargetMode="External"/><Relationship Id="rId10" Type="http://schemas.openxmlformats.org/officeDocument/2006/relationships/hyperlink" Target="https://www.jugendhaus-kugelbach.de/"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forum.archipelkampagne.de/viewtopic.php?f=6&amp;t=3462" TargetMode="External"/><Relationship Id="rId14" Type="http://schemas.openxmlformats.org/officeDocument/2006/relationships/hyperlink" Target="http://forum.archipelkampagne.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VEBY6W7g+1HindjWgQT+Lz0CcA==">AMUW2mWzK3OOSWh0Ye53VD9F+glg6mPNO+iN0C9YXnTbz2AKDOJKo9KULk5mLwk5Pz7CklNBAc+2NEDVyLg6SlbfYzlp1N+NsPIUI1bNvBV3/5W4n0p2V9jBhOnJu34By2VqPKI02uyX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2391</Words>
  <Characters>15067</Characters>
  <Application>Microsoft Office Word</Application>
  <DocSecurity>0</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Thomas P. Felder</cp:lastModifiedBy>
  <cp:revision>9</cp:revision>
  <cp:lastPrinted>2022-04-30T16:57:00Z</cp:lastPrinted>
  <dcterms:created xsi:type="dcterms:W3CDTF">2019-11-11T19:39:00Z</dcterms:created>
  <dcterms:modified xsi:type="dcterms:W3CDTF">2022-05-01T09:17:00Z</dcterms:modified>
</cp:coreProperties>
</file>