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97210" w:rsidRDefault="002A5149">
      <w:pPr>
        <w:ind w:left="-566"/>
        <w:jc w:val="center"/>
        <w:rPr>
          <w:rFonts w:ascii="Cambria" w:eastAsia="Cambria" w:hAnsi="Cambria" w:cs="Cambria"/>
          <w:color w:val="073763"/>
        </w:rPr>
      </w:pPr>
      <w:r>
        <w:rPr>
          <w:rFonts w:ascii="Cambria" w:eastAsia="Cambria" w:hAnsi="Cambria" w:cs="Cambria"/>
          <w:noProof/>
          <w:color w:val="073763"/>
        </w:rPr>
        <w:drawing>
          <wp:inline distT="114300" distB="114300" distL="114300" distR="114300">
            <wp:extent cx="6479667" cy="91694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479667" cy="9169400"/>
                    </a:xfrm>
                    <a:prstGeom prst="rect">
                      <a:avLst/>
                    </a:prstGeom>
                    <a:ln/>
                  </pic:spPr>
                </pic:pic>
              </a:graphicData>
            </a:graphic>
          </wp:inline>
        </w:drawing>
      </w:r>
    </w:p>
    <w:p w:rsidR="00F97210" w:rsidRDefault="002A5149">
      <w:pPr>
        <w:jc w:val="both"/>
        <w:rPr>
          <w:rFonts w:ascii="Cambria" w:eastAsia="Cambria" w:hAnsi="Cambria" w:cs="Cambria"/>
          <w:b/>
          <w:color w:val="3D85C6"/>
          <w:sz w:val="28"/>
          <w:szCs w:val="28"/>
        </w:rPr>
      </w:pPr>
      <w:r>
        <w:rPr>
          <w:rFonts w:ascii="Cambria" w:eastAsia="Cambria" w:hAnsi="Cambria" w:cs="Cambria"/>
          <w:b/>
          <w:color w:val="3D85C6"/>
          <w:sz w:val="28"/>
          <w:szCs w:val="28"/>
        </w:rPr>
        <w:lastRenderedPageBreak/>
        <w:t xml:space="preserve">Reise in den </w:t>
      </w:r>
      <w:proofErr w:type="spellStart"/>
      <w:r>
        <w:rPr>
          <w:rFonts w:ascii="Cambria" w:eastAsia="Cambria" w:hAnsi="Cambria" w:cs="Cambria"/>
          <w:b/>
          <w:color w:val="3D85C6"/>
          <w:sz w:val="28"/>
          <w:szCs w:val="28"/>
        </w:rPr>
        <w:t>Ak’Par</w:t>
      </w:r>
      <w:proofErr w:type="spellEnd"/>
      <w:r>
        <w:rPr>
          <w:rFonts w:ascii="Cambria" w:eastAsia="Cambria" w:hAnsi="Cambria" w:cs="Cambria"/>
          <w:b/>
          <w:color w:val="3D85C6"/>
          <w:sz w:val="28"/>
          <w:szCs w:val="28"/>
        </w:rPr>
        <w:t xml:space="preserve"> - Das Setting</w:t>
      </w:r>
    </w:p>
    <w:p w:rsidR="00F97210" w:rsidRDefault="00F97210">
      <w:pPr>
        <w:jc w:val="both"/>
        <w:rPr>
          <w:rFonts w:ascii="Cambria" w:eastAsia="Cambria" w:hAnsi="Cambria" w:cs="Cambria"/>
          <w:color w:val="073763"/>
        </w:rPr>
      </w:pPr>
    </w:p>
    <w:p w:rsidR="00F97210" w:rsidRDefault="002A5149">
      <w:pPr>
        <w:jc w:val="both"/>
        <w:rPr>
          <w:rFonts w:ascii="Cambria" w:eastAsia="Cambria" w:hAnsi="Cambria" w:cs="Cambria"/>
          <w:color w:val="073763"/>
        </w:rPr>
      </w:pPr>
      <w:r>
        <w:rPr>
          <w:rFonts w:ascii="Cambria" w:eastAsia="Cambria" w:hAnsi="Cambria" w:cs="Cambria"/>
          <w:color w:val="073763"/>
        </w:rPr>
        <w:t xml:space="preserve">Der </w:t>
      </w:r>
      <w:proofErr w:type="spellStart"/>
      <w:r>
        <w:rPr>
          <w:rFonts w:ascii="Cambria" w:eastAsia="Cambria" w:hAnsi="Cambria" w:cs="Cambria"/>
          <w:color w:val="073763"/>
        </w:rPr>
        <w:t>Con</w:t>
      </w:r>
      <w:proofErr w:type="spellEnd"/>
      <w:r>
        <w:rPr>
          <w:rFonts w:ascii="Cambria" w:eastAsia="Cambria" w:hAnsi="Cambria" w:cs="Cambria"/>
          <w:color w:val="073763"/>
        </w:rPr>
        <w:t xml:space="preserve"> bespielt ein Forschungslager nahe des Berges </w:t>
      </w:r>
      <w:proofErr w:type="spellStart"/>
      <w:r>
        <w:rPr>
          <w:rFonts w:ascii="Cambria" w:eastAsia="Cambria" w:hAnsi="Cambria" w:cs="Cambria"/>
          <w:color w:val="073763"/>
        </w:rPr>
        <w:t>Ak’Par</w:t>
      </w:r>
      <w:proofErr w:type="spellEnd"/>
      <w:r>
        <w:rPr>
          <w:rFonts w:ascii="Cambria" w:eastAsia="Cambria" w:hAnsi="Cambria" w:cs="Cambria"/>
          <w:color w:val="073763"/>
        </w:rPr>
        <w:t>. Dort befindet sich an einem kleinen See eine ehemalige Festung Morganas, durch deren Gänge man sich dem Berg unterirdisch nähern kann. Das Lager gilt als einigermaßen sicher, daher trauen sich Pe</w:t>
      </w:r>
      <w:r>
        <w:rPr>
          <w:rFonts w:ascii="Cambria" w:eastAsia="Cambria" w:hAnsi="Cambria" w:cs="Cambria"/>
          <w:color w:val="073763"/>
        </w:rPr>
        <w:t>rsonen aller Stände und Länder dorthin, um ihren Mut und ihr Wissen unter Beweis zu stellen, und vielleicht als große Entdecker in die Geschichte einzugehen. Ob</w:t>
      </w:r>
      <w:r>
        <w:rPr>
          <w:rFonts w:ascii="Cambria" w:eastAsia="Cambria" w:hAnsi="Cambria" w:cs="Cambria"/>
          <w:color w:val="073763"/>
        </w:rPr>
        <w:t xml:space="preserve"> Kriegerin, Wissenschaftler, Magierin, Kräuterkundler, </w:t>
      </w:r>
      <w:proofErr w:type="spellStart"/>
      <w:r>
        <w:rPr>
          <w:rFonts w:ascii="Cambria" w:eastAsia="Cambria" w:hAnsi="Cambria" w:cs="Cambria"/>
          <w:color w:val="073763"/>
        </w:rPr>
        <w:t>Mechanicus</w:t>
      </w:r>
      <w:proofErr w:type="spellEnd"/>
      <w:r>
        <w:rPr>
          <w:rFonts w:ascii="Cambria" w:eastAsia="Cambria" w:hAnsi="Cambria" w:cs="Cambria"/>
          <w:color w:val="073763"/>
        </w:rPr>
        <w:t xml:space="preserve"> oder Tagelöhnerin, jeder kann</w:t>
      </w:r>
      <w:r>
        <w:rPr>
          <w:rFonts w:ascii="Cambria" w:eastAsia="Cambria" w:hAnsi="Cambria" w:cs="Cambria"/>
          <w:color w:val="073763"/>
        </w:rPr>
        <w:t xml:space="preserve"> dort mit anpacken. </w:t>
      </w:r>
    </w:p>
    <w:p w:rsidR="00F97210" w:rsidRDefault="002A5149">
      <w:pPr>
        <w:jc w:val="both"/>
        <w:rPr>
          <w:rFonts w:ascii="Cambria" w:eastAsia="Cambria" w:hAnsi="Cambria" w:cs="Cambria"/>
          <w:color w:val="073763"/>
        </w:rPr>
      </w:pPr>
      <w:r>
        <w:rPr>
          <w:rFonts w:ascii="Cambria" w:eastAsia="Cambria" w:hAnsi="Cambria" w:cs="Cambria"/>
          <w:color w:val="073763"/>
        </w:rPr>
        <w:t>Doch verläuft das Lagerleben auf so engem Raum nicht immer harmonisch und der Schatten des Berges ist düster, ebenso wie die tiefen Gänge und geheimnisvollen Kammern, die es zu erkunden</w:t>
      </w:r>
      <w:r w:rsidR="00564CEA">
        <w:rPr>
          <w:rFonts w:ascii="Cambria" w:eastAsia="Cambria" w:hAnsi="Cambria" w:cs="Cambria"/>
          <w:color w:val="073763"/>
        </w:rPr>
        <w:t xml:space="preserve"> </w:t>
      </w:r>
      <w:proofErr w:type="gramStart"/>
      <w:r>
        <w:rPr>
          <w:rFonts w:ascii="Cambria" w:eastAsia="Cambria" w:hAnsi="Cambria" w:cs="Cambria"/>
          <w:color w:val="073763"/>
        </w:rPr>
        <w:t>gilt</w:t>
      </w:r>
      <w:proofErr w:type="gramEnd"/>
      <w:r>
        <w:rPr>
          <w:rFonts w:ascii="Cambria" w:eastAsia="Cambria" w:hAnsi="Cambria" w:cs="Cambria"/>
          <w:color w:val="073763"/>
        </w:rPr>
        <w:t xml:space="preserve">… Nicht zu vergessen die wilden </w:t>
      </w:r>
      <w:proofErr w:type="spellStart"/>
      <w:r>
        <w:rPr>
          <w:rFonts w:ascii="Cambria" w:eastAsia="Cambria" w:hAnsi="Cambria" w:cs="Cambria"/>
          <w:color w:val="073763"/>
        </w:rPr>
        <w:t>Ak’Pari</w:t>
      </w:r>
      <w:proofErr w:type="spellEnd"/>
      <w:r>
        <w:rPr>
          <w:rFonts w:ascii="Cambria" w:eastAsia="Cambria" w:hAnsi="Cambria" w:cs="Cambria"/>
          <w:color w:val="073763"/>
        </w:rPr>
        <w:t xml:space="preserve"> und u</w:t>
      </w:r>
      <w:r>
        <w:rPr>
          <w:rFonts w:ascii="Cambria" w:eastAsia="Cambria" w:hAnsi="Cambria" w:cs="Cambria"/>
          <w:color w:val="073763"/>
        </w:rPr>
        <w:t xml:space="preserve">nberechenbaren </w:t>
      </w:r>
      <w:proofErr w:type="spellStart"/>
      <w:r>
        <w:rPr>
          <w:rFonts w:ascii="Cambria" w:eastAsia="Cambria" w:hAnsi="Cambria" w:cs="Cambria"/>
          <w:color w:val="073763"/>
        </w:rPr>
        <w:t>Kaskaren</w:t>
      </w:r>
      <w:proofErr w:type="spellEnd"/>
      <w:r>
        <w:rPr>
          <w:rFonts w:ascii="Cambria" w:eastAsia="Cambria" w:hAnsi="Cambria" w:cs="Cambria"/>
          <w:color w:val="073763"/>
        </w:rPr>
        <w:t>, die sich überall herumtreiben könnten...</w:t>
      </w:r>
    </w:p>
    <w:p w:rsidR="00F97210" w:rsidRDefault="002A5149">
      <w:pPr>
        <w:jc w:val="both"/>
        <w:rPr>
          <w:rFonts w:ascii="Cambria" w:eastAsia="Cambria" w:hAnsi="Cambria" w:cs="Cambria"/>
          <w:color w:val="073763"/>
        </w:rPr>
      </w:pPr>
      <w:r>
        <w:rPr>
          <w:rFonts w:ascii="Cambria" w:eastAsia="Cambria" w:hAnsi="Cambria" w:cs="Cambria"/>
          <w:color w:val="073763"/>
        </w:rPr>
        <w:t xml:space="preserve">Es wird also viel Charakterspiel im Lager geben und die Möglichkeit, verschiedene “Höhlenabschnitte” zu erkunden. Fort </w:t>
      </w:r>
      <w:proofErr w:type="spellStart"/>
      <w:r>
        <w:rPr>
          <w:rFonts w:ascii="Cambria" w:eastAsia="Cambria" w:hAnsi="Cambria" w:cs="Cambria"/>
          <w:color w:val="073763"/>
        </w:rPr>
        <w:t>Gorgast</w:t>
      </w:r>
      <w:proofErr w:type="spellEnd"/>
      <w:r>
        <w:rPr>
          <w:rFonts w:ascii="Cambria" w:eastAsia="Cambria" w:hAnsi="Cambria" w:cs="Cambria"/>
          <w:color w:val="073763"/>
        </w:rPr>
        <w:t xml:space="preserve"> ist von einem Wassergraben und einem kleinen Wald umgeben, Ihr </w:t>
      </w:r>
      <w:r>
        <w:rPr>
          <w:rFonts w:ascii="Cambria" w:eastAsia="Cambria" w:hAnsi="Cambria" w:cs="Cambria"/>
          <w:color w:val="073763"/>
        </w:rPr>
        <w:t>müsst also nicht den ganzen Tag in den Kasematten verbringen, könnt es aber.</w:t>
      </w:r>
    </w:p>
    <w:p w:rsidR="00F97210" w:rsidRDefault="002A5149">
      <w:pPr>
        <w:jc w:val="both"/>
        <w:rPr>
          <w:rFonts w:ascii="Cambria" w:eastAsia="Cambria" w:hAnsi="Cambria" w:cs="Cambria"/>
          <w:color w:val="073763"/>
        </w:rPr>
      </w:pPr>
      <w:r>
        <w:rPr>
          <w:rFonts w:ascii="Cambria" w:eastAsia="Cambria" w:hAnsi="Cambria" w:cs="Cambria"/>
          <w:color w:val="073763"/>
        </w:rPr>
        <w:t xml:space="preserve">Der </w:t>
      </w:r>
      <w:proofErr w:type="spellStart"/>
      <w:r>
        <w:rPr>
          <w:rFonts w:ascii="Cambria" w:eastAsia="Cambria" w:hAnsi="Cambria" w:cs="Cambria"/>
          <w:color w:val="073763"/>
        </w:rPr>
        <w:t>Con</w:t>
      </w:r>
      <w:proofErr w:type="spellEnd"/>
      <w:r>
        <w:rPr>
          <w:rFonts w:ascii="Cambria" w:eastAsia="Cambria" w:hAnsi="Cambria" w:cs="Cambria"/>
          <w:color w:val="073763"/>
        </w:rPr>
        <w:t xml:space="preserve"> ist auch für neue Spieler geeignet, und auch für außergewöhnliche Charakterkonzepte wie forschende Magier, Kartographen, </w:t>
      </w:r>
      <w:proofErr w:type="spellStart"/>
      <w:r>
        <w:rPr>
          <w:rFonts w:ascii="Cambria" w:eastAsia="Cambria" w:hAnsi="Cambria" w:cs="Cambria"/>
          <w:color w:val="073763"/>
        </w:rPr>
        <w:t>Artefaktjäger</w:t>
      </w:r>
      <w:proofErr w:type="spellEnd"/>
      <w:r>
        <w:rPr>
          <w:rFonts w:ascii="Cambria" w:eastAsia="Cambria" w:hAnsi="Cambria" w:cs="Cambria"/>
          <w:color w:val="073763"/>
        </w:rPr>
        <w:t xml:space="preserve">, Glücksritterinnen, Prospektoren, </w:t>
      </w:r>
      <w:r>
        <w:rPr>
          <w:rFonts w:ascii="Cambria" w:eastAsia="Cambria" w:hAnsi="Cambria" w:cs="Cambria"/>
          <w:color w:val="073763"/>
        </w:rPr>
        <w:t xml:space="preserve">Piraten, Kriegsfürsten, Ordensfrauen, entflohene Sklaven… Alle wollen ein Stück vom Kuchen abhaben, denn wer weiß, welche Schätze und welches Wissen die sagenumwobene Baba </w:t>
      </w:r>
      <w:proofErr w:type="spellStart"/>
      <w:r>
        <w:rPr>
          <w:rFonts w:ascii="Cambria" w:eastAsia="Cambria" w:hAnsi="Cambria" w:cs="Cambria"/>
          <w:color w:val="073763"/>
        </w:rPr>
        <w:t>Yaga</w:t>
      </w:r>
      <w:proofErr w:type="spellEnd"/>
      <w:r>
        <w:rPr>
          <w:rFonts w:ascii="Cambria" w:eastAsia="Cambria" w:hAnsi="Cambria" w:cs="Cambria"/>
          <w:color w:val="073763"/>
        </w:rPr>
        <w:t xml:space="preserve"> Morgana in ihrem Berg angehäuft hat?</w:t>
      </w:r>
    </w:p>
    <w:p w:rsidR="00F97210" w:rsidRDefault="00F97210">
      <w:pPr>
        <w:jc w:val="both"/>
        <w:rPr>
          <w:rFonts w:ascii="Cambria" w:eastAsia="Cambria" w:hAnsi="Cambria" w:cs="Cambria"/>
          <w:i/>
          <w:color w:val="073763"/>
        </w:rPr>
      </w:pPr>
    </w:p>
    <w:p w:rsidR="00F97210" w:rsidRDefault="002A5149">
      <w:pPr>
        <w:jc w:val="both"/>
        <w:rPr>
          <w:rFonts w:ascii="Cambria" w:eastAsia="Cambria" w:hAnsi="Cambria" w:cs="Cambria"/>
          <w:i/>
          <w:color w:val="073763"/>
        </w:rPr>
      </w:pPr>
      <w:r>
        <w:rPr>
          <w:rFonts w:ascii="Cambria" w:eastAsia="Cambria" w:hAnsi="Cambria" w:cs="Cambria"/>
          <w:i/>
          <w:color w:val="073763"/>
        </w:rPr>
        <w:t>Wer Hilfe mit dem Regelwerk braucht, meld</w:t>
      </w:r>
      <w:r>
        <w:rPr>
          <w:rFonts w:ascii="Cambria" w:eastAsia="Cambria" w:hAnsi="Cambria" w:cs="Cambria"/>
          <w:i/>
          <w:color w:val="073763"/>
        </w:rPr>
        <w:t xml:space="preserve">et sich bitte bei der </w:t>
      </w:r>
      <w:proofErr w:type="spellStart"/>
      <w:r>
        <w:rPr>
          <w:rFonts w:ascii="Cambria" w:eastAsia="Cambria" w:hAnsi="Cambria" w:cs="Cambria"/>
          <w:i/>
          <w:color w:val="073763"/>
        </w:rPr>
        <w:t>Orga</w:t>
      </w:r>
      <w:proofErr w:type="spellEnd"/>
      <w:r>
        <w:rPr>
          <w:rFonts w:ascii="Cambria" w:eastAsia="Cambria" w:hAnsi="Cambria" w:cs="Cambria"/>
          <w:i/>
          <w:color w:val="073763"/>
        </w:rPr>
        <w:t xml:space="preserve">, Das ist nicht so viel, wie es aussieht :-) </w:t>
      </w:r>
    </w:p>
    <w:p w:rsidR="00F97210" w:rsidRDefault="00F97210">
      <w:pPr>
        <w:jc w:val="both"/>
        <w:rPr>
          <w:rFonts w:ascii="Cambria" w:eastAsia="Cambria" w:hAnsi="Cambria" w:cs="Cambria"/>
          <w:color w:val="073763"/>
        </w:rPr>
      </w:pPr>
    </w:p>
    <w:p w:rsidR="00F97210" w:rsidRDefault="002A5149">
      <w:pPr>
        <w:jc w:val="both"/>
        <w:rPr>
          <w:rFonts w:ascii="Cambria" w:eastAsia="Cambria" w:hAnsi="Cambria" w:cs="Cambria"/>
          <w:color w:val="073763"/>
        </w:rPr>
      </w:pPr>
      <w:r>
        <w:rPr>
          <w:rFonts w:ascii="Cambria" w:eastAsia="Cambria" w:hAnsi="Cambria" w:cs="Cambria"/>
          <w:color w:val="073763"/>
        </w:rPr>
        <w:t xml:space="preserve">Kindertauglichkeit: Wirklich unheimlich wird es nur in bestimmten Abschnitten der unterirdischen Anlage, der </w:t>
      </w:r>
      <w:proofErr w:type="spellStart"/>
      <w:r>
        <w:rPr>
          <w:rFonts w:ascii="Cambria" w:eastAsia="Cambria" w:hAnsi="Cambria" w:cs="Cambria"/>
          <w:color w:val="073763"/>
        </w:rPr>
        <w:t>Con</w:t>
      </w:r>
      <w:proofErr w:type="spellEnd"/>
      <w:r>
        <w:rPr>
          <w:rFonts w:ascii="Cambria" w:eastAsia="Cambria" w:hAnsi="Cambria" w:cs="Cambria"/>
          <w:color w:val="073763"/>
        </w:rPr>
        <w:t xml:space="preserve"> ist daher für ältere Kinder, ab ca. 10 Jahre, geeignet, auch wenn es w</w:t>
      </w:r>
      <w:r>
        <w:rPr>
          <w:rFonts w:ascii="Cambria" w:eastAsia="Cambria" w:hAnsi="Cambria" w:cs="Cambria"/>
          <w:color w:val="073763"/>
        </w:rPr>
        <w:t>ahrscheinlich keinen speziellen Kinderplot geben wird. Wenn Ihr unsicher seid, sprecht uns an.</w:t>
      </w:r>
    </w:p>
    <w:p w:rsidR="00F97210" w:rsidRDefault="00F97210">
      <w:pPr>
        <w:jc w:val="both"/>
        <w:rPr>
          <w:rFonts w:ascii="Cambria" w:eastAsia="Cambria" w:hAnsi="Cambria" w:cs="Cambria"/>
          <w:color w:val="073763"/>
        </w:rPr>
      </w:pPr>
    </w:p>
    <w:p w:rsidR="00F97210" w:rsidRDefault="002A5149">
      <w:pPr>
        <w:jc w:val="both"/>
        <w:rPr>
          <w:rFonts w:ascii="Cambria" w:eastAsia="Cambria" w:hAnsi="Cambria" w:cs="Cambria"/>
          <w:color w:val="3D85C6"/>
          <w:sz w:val="28"/>
          <w:szCs w:val="28"/>
        </w:rPr>
      </w:pPr>
      <w:r>
        <w:rPr>
          <w:rFonts w:ascii="Cambria" w:eastAsia="Cambria" w:hAnsi="Cambria" w:cs="Cambria"/>
          <w:b/>
          <w:color w:val="3D85C6"/>
          <w:sz w:val="28"/>
          <w:szCs w:val="28"/>
        </w:rPr>
        <w:t>Praktische Informationen:</w:t>
      </w:r>
    </w:p>
    <w:p w:rsidR="00F97210" w:rsidRDefault="002A5149">
      <w:pPr>
        <w:rPr>
          <w:rFonts w:ascii="Cambria" w:eastAsia="Cambria" w:hAnsi="Cambria" w:cs="Cambria"/>
          <w:color w:val="073763"/>
        </w:rPr>
      </w:pPr>
      <w:r>
        <w:rPr>
          <w:rFonts w:ascii="Cambria" w:eastAsia="Cambria" w:hAnsi="Cambria" w:cs="Cambria"/>
          <w:b/>
          <w:color w:val="073763"/>
        </w:rPr>
        <w:t xml:space="preserve">Anreise: </w:t>
      </w:r>
      <w:r>
        <w:rPr>
          <w:rFonts w:ascii="Cambria" w:eastAsia="Cambria" w:hAnsi="Cambria" w:cs="Cambria"/>
          <w:color w:val="073763"/>
        </w:rPr>
        <w:t xml:space="preserve">Ihr könnt schon ab dem 09.04 auf das Gelände kommen, wir nehmen gerne Hilfe beim Aufbauen in Anspruch! Bitte sagt uns vorher </w:t>
      </w:r>
      <w:r>
        <w:rPr>
          <w:rFonts w:ascii="Cambria" w:eastAsia="Cambria" w:hAnsi="Cambria" w:cs="Cambria"/>
          <w:color w:val="073763"/>
        </w:rPr>
        <w:t xml:space="preserve">Bescheid. </w:t>
      </w:r>
    </w:p>
    <w:p w:rsidR="00F97210" w:rsidRDefault="002A5149">
      <w:pPr>
        <w:rPr>
          <w:rFonts w:ascii="Cambria" w:eastAsia="Cambria" w:hAnsi="Cambria" w:cs="Cambria"/>
          <w:color w:val="073763"/>
        </w:rPr>
      </w:pPr>
      <w:r>
        <w:rPr>
          <w:rFonts w:ascii="Cambria" w:eastAsia="Cambria" w:hAnsi="Cambria" w:cs="Cambria"/>
          <w:b/>
          <w:color w:val="073763"/>
        </w:rPr>
        <w:t xml:space="preserve">NSCs: </w:t>
      </w:r>
      <w:r>
        <w:rPr>
          <w:rFonts w:ascii="Cambria" w:eastAsia="Cambria" w:hAnsi="Cambria" w:cs="Cambria"/>
          <w:color w:val="073763"/>
        </w:rPr>
        <w:t xml:space="preserve"> Haben Festrollen mit vereinzelten Springereinsätzen und stellen v.a. die Belegschaft des Forschungslagers dar. Alle NSCs bekommen ein individuelles Briefing und stehen in Verbindung zu anderen Charakteren. Wenn Ihr Ideen und Wünsche habt,</w:t>
      </w:r>
      <w:r>
        <w:rPr>
          <w:rFonts w:ascii="Cambria" w:eastAsia="Cambria" w:hAnsi="Cambria" w:cs="Cambria"/>
          <w:color w:val="073763"/>
        </w:rPr>
        <w:t xml:space="preserve"> könnt Ihr sie weiter unten eintragen, wir stimmen die Charaktere wie immer mit Euch ab.</w:t>
      </w:r>
    </w:p>
    <w:p w:rsidR="00F97210" w:rsidRDefault="002A5149">
      <w:pPr>
        <w:rPr>
          <w:rFonts w:ascii="Cambria" w:eastAsia="Cambria" w:hAnsi="Cambria" w:cs="Cambria"/>
          <w:color w:val="073763"/>
        </w:rPr>
      </w:pPr>
      <w:r>
        <w:rPr>
          <w:rFonts w:ascii="Cambria" w:eastAsia="Cambria" w:hAnsi="Cambria" w:cs="Cambria"/>
          <w:b/>
          <w:color w:val="073763"/>
        </w:rPr>
        <w:t xml:space="preserve">Unterbringung: </w:t>
      </w:r>
      <w:r>
        <w:rPr>
          <w:rFonts w:ascii="Cambria" w:eastAsia="Cambria" w:hAnsi="Cambria" w:cs="Cambria"/>
          <w:color w:val="073763"/>
        </w:rPr>
        <w:t>Es ist vorgesehen, dass Ihr mit Feldbetten in den Kasematten übernachtet, dort gibt es viel Platz. Es besteht aber die Möglichkeit, auf dem Gelände zu z</w:t>
      </w:r>
      <w:r>
        <w:rPr>
          <w:rFonts w:ascii="Cambria" w:eastAsia="Cambria" w:hAnsi="Cambria" w:cs="Cambria"/>
          <w:color w:val="073763"/>
        </w:rPr>
        <w:t>elten. Bitte nur in in-time tauglichen Zelten, wir bespielen das ganze Gelände.</w:t>
      </w:r>
    </w:p>
    <w:p w:rsidR="00F97210" w:rsidRDefault="002A5149">
      <w:pPr>
        <w:rPr>
          <w:rFonts w:ascii="Cambria" w:eastAsia="Cambria" w:hAnsi="Cambria" w:cs="Cambria"/>
          <w:color w:val="073763"/>
        </w:rPr>
      </w:pPr>
      <w:r>
        <w:rPr>
          <w:rFonts w:ascii="Cambria" w:eastAsia="Cambria" w:hAnsi="Cambria" w:cs="Cambria"/>
          <w:color w:val="073763"/>
        </w:rPr>
        <w:t xml:space="preserve">Es gibt dort separate Waschräume und Duschen, wie auf einem Campingplatz. In den Kasematten ist es kühl, um die 8-10°C, also nehmt Euch warme Sachen mit. </w:t>
      </w:r>
    </w:p>
    <w:p w:rsidR="00F97210" w:rsidRDefault="00F97210">
      <w:pPr>
        <w:rPr>
          <w:rFonts w:ascii="Cambria" w:eastAsia="Cambria" w:hAnsi="Cambria" w:cs="Cambria"/>
          <w:b/>
          <w:color w:val="073763"/>
        </w:rPr>
      </w:pPr>
    </w:p>
    <w:p w:rsidR="00F97210" w:rsidRDefault="002A5149">
      <w:pPr>
        <w:rPr>
          <w:rFonts w:ascii="Cambria" w:eastAsia="Cambria" w:hAnsi="Cambria" w:cs="Cambria"/>
          <w:color w:val="073763"/>
        </w:rPr>
      </w:pPr>
      <w:r>
        <w:rPr>
          <w:rFonts w:ascii="Cambria" w:eastAsia="Cambria" w:hAnsi="Cambria" w:cs="Cambria"/>
          <w:b/>
          <w:color w:val="073763"/>
        </w:rPr>
        <w:t xml:space="preserve">Verpflegung: </w:t>
      </w:r>
      <w:r>
        <w:rPr>
          <w:rFonts w:ascii="Cambria" w:eastAsia="Cambria" w:hAnsi="Cambria" w:cs="Cambria"/>
          <w:color w:val="073763"/>
        </w:rPr>
        <w:t xml:space="preserve">Selbstversorger. </w:t>
      </w:r>
    </w:p>
    <w:p w:rsidR="00F97210" w:rsidRDefault="00F97210">
      <w:pPr>
        <w:rPr>
          <w:rFonts w:ascii="Cambria" w:eastAsia="Cambria" w:hAnsi="Cambria" w:cs="Cambria"/>
          <w:color w:val="073763"/>
        </w:rPr>
      </w:pPr>
    </w:p>
    <w:p w:rsidR="00F97210" w:rsidRDefault="002A5149">
      <w:pPr>
        <w:jc w:val="both"/>
        <w:rPr>
          <w:rFonts w:ascii="Cambria" w:eastAsia="Cambria" w:hAnsi="Cambria" w:cs="Cambria"/>
          <w:b/>
          <w:color w:val="073763"/>
        </w:rPr>
      </w:pPr>
      <w:r>
        <w:rPr>
          <w:rFonts w:ascii="Cambria" w:eastAsia="Cambria" w:hAnsi="Cambria" w:cs="Cambria"/>
          <w:b/>
        </w:rPr>
        <w:t>J</w:t>
      </w:r>
      <w:r>
        <w:rPr>
          <w:rFonts w:ascii="Cambria" w:eastAsia="Cambria" w:hAnsi="Cambria" w:cs="Cambria"/>
          <w:b/>
          <w:color w:val="073763"/>
        </w:rPr>
        <w:t>e früher du dich anmeldest, desto wahrscheinlicher können wir auf deinen SC/ deine NSC-Wünsche eingehen!</w:t>
      </w:r>
    </w:p>
    <w:p w:rsidR="00F97210" w:rsidRDefault="00F97210">
      <w:pPr>
        <w:jc w:val="both"/>
        <w:rPr>
          <w:rFonts w:ascii="Cambria" w:eastAsia="Cambria" w:hAnsi="Cambria" w:cs="Cambria"/>
          <w:b/>
          <w:color w:val="073763"/>
        </w:rPr>
      </w:pPr>
    </w:p>
    <w:tbl>
      <w:tblPr>
        <w:tblStyle w:val="a"/>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6"/>
        <w:gridCol w:w="1928"/>
        <w:gridCol w:w="1928"/>
        <w:gridCol w:w="1928"/>
        <w:gridCol w:w="1928"/>
      </w:tblGrid>
      <w:tr w:rsidR="00F97210">
        <w:tc>
          <w:tcPr>
            <w:tcW w:w="1927"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rPr>
            </w:pPr>
            <w:r>
              <w:rPr>
                <w:rFonts w:ascii="Cambria" w:eastAsia="Cambria" w:hAnsi="Cambria" w:cs="Cambria"/>
                <w:color w:val="073763"/>
              </w:rPr>
              <w:t>Ambiente</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rPr>
            </w:pPr>
            <w:r>
              <w:rPr>
                <w:rFonts w:ascii="Cambria" w:eastAsia="Cambria" w:hAnsi="Cambria" w:cs="Cambria"/>
                <w:color w:val="073763"/>
              </w:rPr>
              <w:t>Kampf</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rPr>
            </w:pPr>
            <w:r>
              <w:rPr>
                <w:rFonts w:ascii="Cambria" w:eastAsia="Cambria" w:hAnsi="Cambria" w:cs="Cambria"/>
                <w:color w:val="073763"/>
              </w:rPr>
              <w:t>Rätsel</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rPr>
            </w:pPr>
            <w:r>
              <w:rPr>
                <w:rFonts w:ascii="Cambria" w:eastAsia="Cambria" w:hAnsi="Cambria" w:cs="Cambria"/>
                <w:color w:val="073763"/>
              </w:rPr>
              <w:t>Magie</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rPr>
            </w:pPr>
            <w:r>
              <w:rPr>
                <w:rFonts w:ascii="Cambria" w:eastAsia="Cambria" w:hAnsi="Cambria" w:cs="Cambria"/>
                <w:color w:val="073763"/>
              </w:rPr>
              <w:t>Politik</w:t>
            </w:r>
          </w:p>
        </w:tc>
      </w:tr>
      <w:tr w:rsidR="00F97210">
        <w:tc>
          <w:tcPr>
            <w:tcW w:w="1927"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sz w:val="24"/>
                <w:szCs w:val="24"/>
              </w:rPr>
            </w:pPr>
            <w:r>
              <w:rPr>
                <w:rFonts w:ascii="Cambria" w:eastAsia="Cambria" w:hAnsi="Cambria" w:cs="Cambria"/>
                <w:color w:val="073763"/>
                <w:sz w:val="24"/>
                <w:szCs w:val="24"/>
              </w:rPr>
              <w:t>3</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sz w:val="24"/>
                <w:szCs w:val="24"/>
              </w:rPr>
            </w:pPr>
            <w:r>
              <w:rPr>
                <w:rFonts w:ascii="Cambria" w:eastAsia="Cambria" w:hAnsi="Cambria" w:cs="Cambria"/>
                <w:color w:val="073763"/>
                <w:sz w:val="24"/>
                <w:szCs w:val="24"/>
              </w:rPr>
              <w:t>3</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sz w:val="24"/>
                <w:szCs w:val="24"/>
              </w:rPr>
            </w:pPr>
            <w:r>
              <w:rPr>
                <w:rFonts w:ascii="Cambria" w:eastAsia="Cambria" w:hAnsi="Cambria" w:cs="Cambria"/>
                <w:color w:val="073763"/>
                <w:sz w:val="24"/>
                <w:szCs w:val="24"/>
              </w:rPr>
              <w:t>4</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sz w:val="24"/>
                <w:szCs w:val="24"/>
              </w:rPr>
            </w:pPr>
            <w:r>
              <w:rPr>
                <w:rFonts w:ascii="Cambria" w:eastAsia="Cambria" w:hAnsi="Cambria" w:cs="Cambria"/>
                <w:color w:val="073763"/>
                <w:sz w:val="24"/>
                <w:szCs w:val="24"/>
              </w:rPr>
              <w:t>4</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rsidR="00F97210" w:rsidRDefault="002A5149">
            <w:pPr>
              <w:widowControl w:val="0"/>
              <w:spacing w:line="240" w:lineRule="auto"/>
              <w:jc w:val="center"/>
              <w:rPr>
                <w:rFonts w:ascii="Cambria" w:eastAsia="Cambria" w:hAnsi="Cambria" w:cs="Cambria"/>
                <w:color w:val="073763"/>
                <w:sz w:val="24"/>
                <w:szCs w:val="24"/>
              </w:rPr>
            </w:pPr>
            <w:r>
              <w:rPr>
                <w:rFonts w:ascii="Cambria" w:eastAsia="Cambria" w:hAnsi="Cambria" w:cs="Cambria"/>
                <w:color w:val="073763"/>
                <w:sz w:val="24"/>
                <w:szCs w:val="24"/>
              </w:rPr>
              <w:t>2</w:t>
            </w:r>
          </w:p>
        </w:tc>
      </w:tr>
    </w:tbl>
    <w:p w:rsidR="00F97210" w:rsidRDefault="00F97210">
      <w:pPr>
        <w:spacing w:line="240" w:lineRule="auto"/>
        <w:jc w:val="both"/>
        <w:rPr>
          <w:color w:val="073763"/>
        </w:rPr>
      </w:pPr>
    </w:p>
    <w:p w:rsidR="00F97210" w:rsidRDefault="002A5149">
      <w:pPr>
        <w:spacing w:line="240" w:lineRule="auto"/>
        <w:jc w:val="both"/>
        <w:rPr>
          <w:rFonts w:ascii="Cambria" w:eastAsia="Cambria" w:hAnsi="Cambria" w:cs="Cambria"/>
          <w:color w:val="073763"/>
          <w:sz w:val="16"/>
          <w:szCs w:val="16"/>
        </w:rPr>
      </w:pPr>
      <w:r>
        <w:rPr>
          <w:rFonts w:ascii="Cambria" w:eastAsia="Cambria" w:hAnsi="Cambria" w:cs="Cambria"/>
          <w:color w:val="073763"/>
          <w:sz w:val="16"/>
          <w:szCs w:val="16"/>
        </w:rPr>
        <w:t>0 = nicht vorhanden, 5 = hoch</w:t>
      </w:r>
    </w:p>
    <w:p w:rsidR="00F97210" w:rsidRDefault="00F97210">
      <w:pPr>
        <w:rPr>
          <w:color w:val="073763"/>
        </w:rPr>
      </w:pPr>
    </w:p>
    <w:p w:rsidR="00F97210" w:rsidRDefault="002A5149">
      <w:pPr>
        <w:spacing w:line="240" w:lineRule="auto"/>
        <w:jc w:val="center"/>
        <w:rPr>
          <w:rFonts w:ascii="Cambria" w:eastAsia="Cambria" w:hAnsi="Cambria" w:cs="Cambria"/>
          <w:b/>
          <w:color w:val="3D85C6"/>
          <w:sz w:val="36"/>
          <w:szCs w:val="36"/>
        </w:rPr>
      </w:pPr>
      <w:r>
        <w:rPr>
          <w:rFonts w:ascii="Cambria" w:eastAsia="Cambria" w:hAnsi="Cambria" w:cs="Cambria"/>
          <w:b/>
          <w:color w:val="3D85C6"/>
          <w:sz w:val="36"/>
          <w:szCs w:val="36"/>
        </w:rPr>
        <w:lastRenderedPageBreak/>
        <w:t>Details zur Anmeldung</w:t>
      </w:r>
    </w:p>
    <w:p w:rsidR="00F97210" w:rsidRDefault="00F97210">
      <w:pPr>
        <w:jc w:val="both"/>
        <w:rPr>
          <w:rFonts w:ascii="Cambria" w:eastAsia="Cambria" w:hAnsi="Cambria" w:cs="Cambria"/>
          <w:b/>
          <w:color w:val="073763"/>
        </w:rPr>
      </w:pPr>
    </w:p>
    <w:p w:rsidR="00F97210" w:rsidRDefault="002A5149">
      <w:pPr>
        <w:rPr>
          <w:rFonts w:ascii="Cambria" w:eastAsia="Cambria" w:hAnsi="Cambria" w:cs="Cambria"/>
          <w:color w:val="073763"/>
        </w:rPr>
      </w:pPr>
      <w:r>
        <w:rPr>
          <w:rFonts w:ascii="Cambria" w:eastAsia="Cambria" w:hAnsi="Cambria" w:cs="Cambria"/>
          <w:b/>
          <w:color w:val="073763"/>
        </w:rPr>
        <w:t xml:space="preserve">Datum: </w:t>
      </w:r>
      <w:r>
        <w:rPr>
          <w:rFonts w:ascii="Cambria" w:eastAsia="Cambria" w:hAnsi="Cambria" w:cs="Cambria"/>
          <w:color w:val="073763"/>
        </w:rPr>
        <w:t xml:space="preserve">  </w:t>
      </w:r>
      <w:r>
        <w:rPr>
          <w:rFonts w:ascii="Cambria" w:eastAsia="Cambria" w:hAnsi="Cambria" w:cs="Cambria"/>
          <w:color w:val="073763"/>
        </w:rPr>
        <w:tab/>
        <w:t xml:space="preserve">     </w:t>
      </w:r>
      <w:r>
        <w:rPr>
          <w:rFonts w:ascii="Cambria" w:eastAsia="Cambria" w:hAnsi="Cambria" w:cs="Cambria"/>
          <w:color w:val="073763"/>
        </w:rPr>
        <w:tab/>
        <w:t>Karfreitag 10. April bis Ostermontag 13. April (</w:t>
      </w:r>
      <w:r>
        <w:rPr>
          <w:rFonts w:ascii="Cambria" w:eastAsia="Cambria" w:hAnsi="Cambria" w:cs="Cambria"/>
          <w:i/>
          <w:color w:val="073763"/>
        </w:rPr>
        <w:t>Anreise auch 9. April möglich</w:t>
      </w:r>
      <w:r>
        <w:rPr>
          <w:rFonts w:ascii="Cambria" w:eastAsia="Cambria" w:hAnsi="Cambria" w:cs="Cambria"/>
          <w:color w:val="073763"/>
        </w:rPr>
        <w:t>)</w:t>
      </w:r>
    </w:p>
    <w:p w:rsidR="00F97210" w:rsidRDefault="002A5149">
      <w:pPr>
        <w:rPr>
          <w:rFonts w:ascii="Cambria" w:eastAsia="Cambria" w:hAnsi="Cambria" w:cs="Cambria"/>
          <w:color w:val="073763"/>
        </w:rPr>
      </w:pPr>
      <w:r>
        <w:rPr>
          <w:rFonts w:ascii="Cambria" w:eastAsia="Cambria" w:hAnsi="Cambria" w:cs="Cambria"/>
          <w:b/>
          <w:color w:val="073763"/>
        </w:rPr>
        <w:t xml:space="preserve">Einchecken:   </w:t>
      </w:r>
      <w:r>
        <w:rPr>
          <w:rFonts w:ascii="Cambria" w:eastAsia="Cambria" w:hAnsi="Cambria" w:cs="Cambria"/>
          <w:color w:val="073763"/>
        </w:rPr>
        <w:t xml:space="preserve">           </w:t>
      </w:r>
      <w:r>
        <w:rPr>
          <w:rFonts w:ascii="Cambria" w:eastAsia="Cambria" w:hAnsi="Cambria" w:cs="Cambria"/>
          <w:color w:val="073763"/>
        </w:rPr>
        <w:tab/>
        <w:t>Freitag ab ca. 17:00 Uhr (</w:t>
      </w:r>
      <w:r>
        <w:rPr>
          <w:rFonts w:ascii="Cambria" w:eastAsia="Cambria" w:hAnsi="Cambria" w:cs="Cambria"/>
          <w:i/>
          <w:color w:val="073763"/>
        </w:rPr>
        <w:t>je nachdem, wann alle da sind</w:t>
      </w:r>
      <w:r>
        <w:rPr>
          <w:rFonts w:ascii="Cambria" w:eastAsia="Cambria" w:hAnsi="Cambria" w:cs="Cambria"/>
          <w:color w:val="073763"/>
        </w:rPr>
        <w:t>)</w:t>
      </w:r>
    </w:p>
    <w:p w:rsidR="00F97210" w:rsidRDefault="002A5149">
      <w:pPr>
        <w:rPr>
          <w:rFonts w:ascii="Cambria" w:eastAsia="Cambria" w:hAnsi="Cambria" w:cs="Cambria"/>
          <w:color w:val="073763"/>
        </w:rPr>
      </w:pPr>
      <w:r>
        <w:rPr>
          <w:rFonts w:ascii="Cambria" w:eastAsia="Cambria" w:hAnsi="Cambria" w:cs="Cambria"/>
          <w:b/>
          <w:color w:val="073763"/>
        </w:rPr>
        <w:t xml:space="preserve">Intime: </w:t>
      </w:r>
      <w:r>
        <w:rPr>
          <w:rFonts w:ascii="Cambria" w:eastAsia="Cambria" w:hAnsi="Cambria" w:cs="Cambria"/>
          <w:color w:val="073763"/>
        </w:rPr>
        <w:t xml:space="preserve">               </w:t>
      </w:r>
      <w:r>
        <w:rPr>
          <w:rFonts w:ascii="Cambria" w:eastAsia="Cambria" w:hAnsi="Cambria" w:cs="Cambria"/>
          <w:color w:val="073763"/>
        </w:rPr>
        <w:tab/>
        <w:t>Ab Freitag nach dem Einchecken;</w:t>
      </w:r>
      <w:r>
        <w:rPr>
          <w:rFonts w:ascii="Cambria" w:eastAsia="Cambria" w:hAnsi="Cambria" w:cs="Cambria"/>
          <w:color w:val="073763"/>
        </w:rPr>
        <w:t xml:space="preserve"> Time-Out in der Nacht zu Montag</w:t>
      </w:r>
    </w:p>
    <w:p w:rsidR="00F97210" w:rsidRDefault="002A5149">
      <w:pPr>
        <w:rPr>
          <w:rFonts w:ascii="Cambria" w:eastAsia="Cambria" w:hAnsi="Cambria" w:cs="Cambria"/>
          <w:color w:val="073763"/>
        </w:rPr>
      </w:pPr>
      <w:r>
        <w:rPr>
          <w:rFonts w:ascii="Cambria" w:eastAsia="Cambria" w:hAnsi="Cambria" w:cs="Cambria"/>
          <w:b/>
          <w:color w:val="073763"/>
        </w:rPr>
        <w:t xml:space="preserve">Ort:      </w:t>
      </w:r>
      <w:r>
        <w:rPr>
          <w:rFonts w:ascii="Cambria" w:eastAsia="Cambria" w:hAnsi="Cambria" w:cs="Cambria"/>
          <w:color w:val="073763"/>
        </w:rPr>
        <w:t xml:space="preserve">            </w:t>
      </w:r>
      <w:r>
        <w:rPr>
          <w:rFonts w:ascii="Cambria" w:eastAsia="Cambria" w:hAnsi="Cambria" w:cs="Cambria"/>
          <w:color w:val="073763"/>
        </w:rPr>
        <w:tab/>
      </w:r>
      <w:r>
        <w:rPr>
          <w:rFonts w:ascii="Cambria" w:eastAsia="Cambria" w:hAnsi="Cambria" w:cs="Cambria"/>
          <w:color w:val="073763"/>
        </w:rPr>
        <w:tab/>
        <w:t xml:space="preserve">Fort </w:t>
      </w:r>
      <w:proofErr w:type="spellStart"/>
      <w:r>
        <w:rPr>
          <w:rFonts w:ascii="Cambria" w:eastAsia="Cambria" w:hAnsi="Cambria" w:cs="Cambria"/>
          <w:color w:val="073763"/>
        </w:rPr>
        <w:t>Gorgast</w:t>
      </w:r>
      <w:proofErr w:type="spellEnd"/>
      <w:r>
        <w:rPr>
          <w:rFonts w:ascii="Cambria" w:eastAsia="Cambria" w:hAnsi="Cambria" w:cs="Cambria"/>
          <w:color w:val="073763"/>
        </w:rPr>
        <w:t xml:space="preserve"> 15328 </w:t>
      </w:r>
      <w:proofErr w:type="spellStart"/>
      <w:r>
        <w:rPr>
          <w:rFonts w:ascii="Cambria" w:eastAsia="Cambria" w:hAnsi="Cambria" w:cs="Cambria"/>
          <w:color w:val="073763"/>
        </w:rPr>
        <w:t>Küstriner</w:t>
      </w:r>
      <w:proofErr w:type="spellEnd"/>
      <w:r>
        <w:rPr>
          <w:rFonts w:ascii="Cambria" w:eastAsia="Cambria" w:hAnsi="Cambria" w:cs="Cambria"/>
          <w:color w:val="073763"/>
        </w:rPr>
        <w:t xml:space="preserve"> Vorland</w:t>
      </w:r>
    </w:p>
    <w:p w:rsidR="00F97210" w:rsidRDefault="002A5149">
      <w:pPr>
        <w:rPr>
          <w:rFonts w:ascii="Cambria" w:eastAsia="Cambria" w:hAnsi="Cambria" w:cs="Cambria"/>
          <w:color w:val="073763"/>
        </w:rPr>
      </w:pPr>
      <w:proofErr w:type="spellStart"/>
      <w:r>
        <w:rPr>
          <w:rFonts w:ascii="Cambria" w:eastAsia="Cambria" w:hAnsi="Cambria" w:cs="Cambria"/>
          <w:b/>
          <w:color w:val="073763"/>
        </w:rPr>
        <w:t>Orga</w:t>
      </w:r>
      <w:proofErr w:type="spellEnd"/>
      <w:r>
        <w:rPr>
          <w:rFonts w:ascii="Cambria" w:eastAsia="Cambria" w:hAnsi="Cambria" w:cs="Cambria"/>
          <w:b/>
          <w:color w:val="073763"/>
        </w:rPr>
        <w:t>/SL</w:t>
      </w:r>
      <w:r>
        <w:rPr>
          <w:rFonts w:ascii="Cambria" w:eastAsia="Cambria" w:hAnsi="Cambria" w:cs="Cambria"/>
          <w:color w:val="073763"/>
        </w:rPr>
        <w:t xml:space="preserve">:          </w:t>
      </w:r>
      <w:r>
        <w:rPr>
          <w:rFonts w:ascii="Cambria" w:eastAsia="Cambria" w:hAnsi="Cambria" w:cs="Cambria"/>
          <w:color w:val="073763"/>
        </w:rPr>
        <w:tab/>
      </w:r>
      <w:r>
        <w:rPr>
          <w:rFonts w:ascii="Cambria" w:eastAsia="Cambria" w:hAnsi="Cambria" w:cs="Cambria"/>
          <w:color w:val="073763"/>
        </w:rPr>
        <w:tab/>
      </w:r>
      <w:proofErr w:type="spellStart"/>
      <w:r>
        <w:rPr>
          <w:rFonts w:ascii="Cambria" w:eastAsia="Cambria" w:hAnsi="Cambria" w:cs="Cambria"/>
          <w:color w:val="073763"/>
        </w:rPr>
        <w:t>Moni</w:t>
      </w:r>
      <w:proofErr w:type="spellEnd"/>
      <w:r>
        <w:rPr>
          <w:rFonts w:ascii="Cambria" w:eastAsia="Cambria" w:hAnsi="Cambria" w:cs="Cambria"/>
          <w:color w:val="073763"/>
        </w:rPr>
        <w:t xml:space="preserve"> &amp; Tommy </w:t>
      </w:r>
    </w:p>
    <w:p w:rsidR="00F97210" w:rsidRDefault="002A5149">
      <w:pPr>
        <w:rPr>
          <w:rFonts w:ascii="Cambria" w:eastAsia="Cambria" w:hAnsi="Cambria" w:cs="Cambria"/>
          <w:color w:val="073763"/>
        </w:rPr>
      </w:pPr>
      <w:r>
        <w:rPr>
          <w:rFonts w:ascii="Cambria" w:eastAsia="Cambria" w:hAnsi="Cambria" w:cs="Cambria"/>
          <w:b/>
          <w:color w:val="073763"/>
        </w:rPr>
        <w:t xml:space="preserve">Genre: </w:t>
      </w:r>
      <w:r>
        <w:rPr>
          <w:rFonts w:ascii="Cambria" w:eastAsia="Cambria" w:hAnsi="Cambria" w:cs="Cambria"/>
          <w:color w:val="073763"/>
        </w:rPr>
        <w:t xml:space="preserve">                   </w:t>
      </w:r>
      <w:r>
        <w:rPr>
          <w:rFonts w:ascii="Cambria" w:eastAsia="Cambria" w:hAnsi="Cambria" w:cs="Cambria"/>
          <w:color w:val="073763"/>
        </w:rPr>
        <w:tab/>
        <w:t xml:space="preserve">Abenteuer &amp; Ambiente </w:t>
      </w:r>
      <w:proofErr w:type="spellStart"/>
      <w:r>
        <w:rPr>
          <w:rFonts w:ascii="Cambria" w:eastAsia="Cambria" w:hAnsi="Cambria" w:cs="Cambria"/>
          <w:color w:val="073763"/>
        </w:rPr>
        <w:t>Con</w:t>
      </w:r>
      <w:proofErr w:type="spellEnd"/>
    </w:p>
    <w:p w:rsidR="00F97210" w:rsidRDefault="002A5149">
      <w:pPr>
        <w:rPr>
          <w:rFonts w:ascii="Cambria" w:eastAsia="Cambria" w:hAnsi="Cambria" w:cs="Cambria"/>
          <w:color w:val="073763"/>
        </w:rPr>
      </w:pPr>
      <w:r>
        <w:rPr>
          <w:rFonts w:ascii="Cambria" w:eastAsia="Cambria" w:hAnsi="Cambria" w:cs="Cambria"/>
          <w:b/>
          <w:color w:val="073763"/>
        </w:rPr>
        <w:t>Unterbringung:</w:t>
      </w:r>
      <w:r>
        <w:rPr>
          <w:rFonts w:ascii="Cambria" w:eastAsia="Cambria" w:hAnsi="Cambria" w:cs="Cambria"/>
          <w:color w:val="073763"/>
        </w:rPr>
        <w:t xml:space="preserve">       </w:t>
      </w:r>
      <w:r>
        <w:rPr>
          <w:rFonts w:ascii="Cambria" w:eastAsia="Cambria" w:hAnsi="Cambria" w:cs="Cambria"/>
          <w:color w:val="073763"/>
        </w:rPr>
        <w:tab/>
        <w:t>Feldbetten in den Kasematten, ggf. Zeltplatz</w:t>
      </w:r>
    </w:p>
    <w:p w:rsidR="00F97210" w:rsidRDefault="002A5149">
      <w:pPr>
        <w:rPr>
          <w:rFonts w:ascii="Cambria" w:eastAsia="Cambria" w:hAnsi="Cambria" w:cs="Cambria"/>
          <w:color w:val="073763"/>
        </w:rPr>
      </w:pPr>
      <w:r>
        <w:rPr>
          <w:rFonts w:ascii="Cambria" w:eastAsia="Cambria" w:hAnsi="Cambria" w:cs="Cambria"/>
          <w:b/>
          <w:color w:val="073763"/>
        </w:rPr>
        <w:t>Verpflegu</w:t>
      </w:r>
      <w:r>
        <w:rPr>
          <w:rFonts w:ascii="Cambria" w:eastAsia="Cambria" w:hAnsi="Cambria" w:cs="Cambria"/>
          <w:b/>
          <w:color w:val="073763"/>
        </w:rPr>
        <w:t xml:space="preserve">ng: </w:t>
      </w:r>
      <w:r>
        <w:rPr>
          <w:rFonts w:ascii="Cambria" w:eastAsia="Cambria" w:hAnsi="Cambria" w:cs="Cambria"/>
          <w:color w:val="073763"/>
        </w:rPr>
        <w:t xml:space="preserve">           </w:t>
      </w:r>
      <w:r>
        <w:rPr>
          <w:rFonts w:ascii="Cambria" w:eastAsia="Cambria" w:hAnsi="Cambria" w:cs="Cambria"/>
          <w:color w:val="073763"/>
        </w:rPr>
        <w:tab/>
        <w:t>Selbstversorger</w:t>
      </w:r>
    </w:p>
    <w:p w:rsidR="00F97210" w:rsidRDefault="002A5149">
      <w:pPr>
        <w:rPr>
          <w:rFonts w:ascii="Cambria" w:eastAsia="Cambria" w:hAnsi="Cambria" w:cs="Cambria"/>
          <w:color w:val="073763"/>
        </w:rPr>
      </w:pPr>
      <w:r>
        <w:rPr>
          <w:rFonts w:ascii="Cambria" w:eastAsia="Cambria" w:hAnsi="Cambria" w:cs="Cambria"/>
          <w:b/>
          <w:color w:val="073763"/>
        </w:rPr>
        <w:t>Regelwerk:</w:t>
      </w:r>
      <w:r>
        <w:rPr>
          <w:rFonts w:ascii="Cambria" w:eastAsia="Cambria" w:hAnsi="Cambria" w:cs="Cambria"/>
          <w:color w:val="073763"/>
        </w:rPr>
        <w:t xml:space="preserve">      </w:t>
      </w:r>
      <w:r>
        <w:rPr>
          <w:rFonts w:ascii="Cambria" w:eastAsia="Cambria" w:hAnsi="Cambria" w:cs="Cambria"/>
          <w:color w:val="073763"/>
        </w:rPr>
        <w:tab/>
      </w:r>
      <w:r>
        <w:rPr>
          <w:rFonts w:ascii="Cambria" w:eastAsia="Cambria" w:hAnsi="Cambria" w:cs="Cambria"/>
          <w:color w:val="073763"/>
        </w:rPr>
        <w:tab/>
      </w:r>
      <w:proofErr w:type="spellStart"/>
      <w:r>
        <w:rPr>
          <w:rFonts w:ascii="Cambria" w:eastAsia="Cambria" w:hAnsi="Cambria" w:cs="Cambria"/>
          <w:color w:val="073763"/>
        </w:rPr>
        <w:t>Con</w:t>
      </w:r>
      <w:proofErr w:type="spellEnd"/>
      <w:r>
        <w:rPr>
          <w:rFonts w:ascii="Cambria" w:eastAsia="Cambria" w:hAnsi="Cambria" w:cs="Cambria"/>
          <w:color w:val="073763"/>
        </w:rPr>
        <w:t>-Trolle (grüne Version)</w:t>
      </w:r>
    </w:p>
    <w:p w:rsidR="00F97210" w:rsidRDefault="002A5149">
      <w:pPr>
        <w:rPr>
          <w:rFonts w:ascii="Cambria" w:eastAsia="Cambria" w:hAnsi="Cambria" w:cs="Cambria"/>
          <w:color w:val="073763"/>
        </w:rPr>
      </w:pPr>
      <w:r>
        <w:rPr>
          <w:rFonts w:ascii="Cambria" w:eastAsia="Cambria" w:hAnsi="Cambria" w:cs="Cambria"/>
          <w:b/>
          <w:color w:val="073763"/>
        </w:rPr>
        <w:t xml:space="preserve">Anmeldeschluss: </w:t>
      </w:r>
      <w:r>
        <w:rPr>
          <w:rFonts w:ascii="Cambria" w:eastAsia="Cambria" w:hAnsi="Cambria" w:cs="Cambria"/>
          <w:color w:val="073763"/>
        </w:rPr>
        <w:t xml:space="preserve">   </w:t>
      </w:r>
      <w:r>
        <w:rPr>
          <w:rFonts w:ascii="Cambria" w:eastAsia="Cambria" w:hAnsi="Cambria" w:cs="Cambria"/>
          <w:color w:val="073763"/>
        </w:rPr>
        <w:tab/>
        <w:t>01. März (danach ggf. nur noch mit einer oberflächlichen Rolle)</w:t>
      </w:r>
    </w:p>
    <w:p w:rsidR="00F97210" w:rsidRDefault="002A5149">
      <w:pPr>
        <w:rPr>
          <w:rFonts w:ascii="Cambria" w:eastAsia="Cambria" w:hAnsi="Cambria" w:cs="Cambria"/>
          <w:color w:val="073763"/>
        </w:rPr>
      </w:pPr>
      <w:r>
        <w:rPr>
          <w:rFonts w:ascii="Cambria" w:eastAsia="Cambria" w:hAnsi="Cambria" w:cs="Cambria"/>
          <w:color w:val="073763"/>
        </w:rPr>
        <w:t xml:space="preserve">               </w:t>
      </w:r>
      <w:r>
        <w:rPr>
          <w:rFonts w:ascii="Cambria" w:eastAsia="Cambria" w:hAnsi="Cambria" w:cs="Cambria"/>
          <w:color w:val="073763"/>
        </w:rPr>
        <w:tab/>
      </w:r>
    </w:p>
    <w:p w:rsidR="00F97210" w:rsidRDefault="00F97210">
      <w:pPr>
        <w:rPr>
          <w:rFonts w:ascii="Cambria" w:eastAsia="Cambria" w:hAnsi="Cambria" w:cs="Cambria"/>
          <w:color w:val="073763"/>
        </w:rPr>
      </w:pPr>
    </w:p>
    <w:tbl>
      <w:tblPr>
        <w:tblStyle w:val="a0"/>
        <w:tblW w:w="92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70"/>
        <w:gridCol w:w="1515"/>
        <w:gridCol w:w="5670"/>
      </w:tblGrid>
      <w:tr w:rsidR="00F97210">
        <w:trPr>
          <w:trHeight w:val="440"/>
        </w:trPr>
        <w:tc>
          <w:tcPr>
            <w:tcW w:w="2070" w:type="dxa"/>
            <w:tcBorders>
              <w:top w:val="dotted" w:sz="8" w:space="0" w:color="134F5C"/>
              <w:left w:val="dotted" w:sz="8" w:space="0" w:color="134F5C"/>
              <w:bottom w:val="dotted" w:sz="8" w:space="0" w:color="134F5C"/>
              <w:right w:val="dotted" w:sz="8" w:space="0" w:color="000000"/>
            </w:tcBorders>
            <w:shd w:val="clear" w:color="auto" w:fill="D0E0E3"/>
            <w:tcMar>
              <w:top w:w="100" w:type="dxa"/>
              <w:left w:w="80" w:type="dxa"/>
              <w:bottom w:w="100" w:type="dxa"/>
              <w:right w:w="80" w:type="dxa"/>
            </w:tcMar>
          </w:tcPr>
          <w:p w:rsidR="00F97210" w:rsidRDefault="002A5149">
            <w:pPr>
              <w:ind w:left="80"/>
              <w:rPr>
                <w:rFonts w:ascii="Cambria" w:eastAsia="Cambria" w:hAnsi="Cambria" w:cs="Cambria"/>
                <w:b/>
                <w:color w:val="073763"/>
              </w:rPr>
            </w:pPr>
            <w:r>
              <w:rPr>
                <w:rFonts w:ascii="Cambria" w:eastAsia="Cambria" w:hAnsi="Cambria" w:cs="Cambria"/>
                <w:b/>
                <w:color w:val="073763"/>
              </w:rPr>
              <w:t xml:space="preserve">Kategorie </w:t>
            </w:r>
          </w:p>
        </w:tc>
        <w:tc>
          <w:tcPr>
            <w:tcW w:w="1515" w:type="dxa"/>
            <w:tcBorders>
              <w:top w:val="dotted" w:sz="8" w:space="0" w:color="134F5C"/>
              <w:left w:val="dotted" w:sz="8" w:space="0" w:color="000000"/>
              <w:bottom w:val="dotted" w:sz="8" w:space="0" w:color="134F5C"/>
              <w:right w:val="dotted" w:sz="8" w:space="0" w:color="000000"/>
            </w:tcBorders>
            <w:shd w:val="clear" w:color="auto" w:fill="D0E0E3"/>
            <w:tcMar>
              <w:top w:w="100" w:type="dxa"/>
              <w:left w:w="80" w:type="dxa"/>
              <w:bottom w:w="100" w:type="dxa"/>
              <w:right w:w="80" w:type="dxa"/>
            </w:tcMar>
          </w:tcPr>
          <w:p w:rsidR="00F97210" w:rsidRDefault="002A5149">
            <w:pPr>
              <w:ind w:left="80"/>
              <w:jc w:val="center"/>
              <w:rPr>
                <w:rFonts w:ascii="Cambria" w:eastAsia="Cambria" w:hAnsi="Cambria" w:cs="Cambria"/>
                <w:b/>
                <w:color w:val="073763"/>
              </w:rPr>
            </w:pPr>
            <w:proofErr w:type="spellStart"/>
            <w:r>
              <w:rPr>
                <w:rFonts w:ascii="Cambria" w:eastAsia="Cambria" w:hAnsi="Cambria" w:cs="Cambria"/>
                <w:b/>
                <w:color w:val="073763"/>
              </w:rPr>
              <w:t>ConGebühr</w:t>
            </w:r>
            <w:proofErr w:type="spellEnd"/>
          </w:p>
        </w:tc>
        <w:tc>
          <w:tcPr>
            <w:tcW w:w="5670" w:type="dxa"/>
            <w:tcBorders>
              <w:top w:val="dotted" w:sz="8" w:space="0" w:color="134F5C"/>
              <w:left w:val="dotted" w:sz="8" w:space="0" w:color="000000"/>
              <w:bottom w:val="dotted" w:sz="8" w:space="0" w:color="134F5C"/>
              <w:right w:val="dotted" w:sz="8" w:space="0" w:color="134F5C"/>
            </w:tcBorders>
            <w:shd w:val="clear" w:color="auto" w:fill="D0E0E3"/>
            <w:tcMar>
              <w:top w:w="100" w:type="dxa"/>
              <w:left w:w="80" w:type="dxa"/>
              <w:bottom w:w="100" w:type="dxa"/>
              <w:right w:w="80" w:type="dxa"/>
            </w:tcMar>
          </w:tcPr>
          <w:p w:rsidR="00F97210" w:rsidRDefault="002A5149">
            <w:pPr>
              <w:ind w:left="80"/>
              <w:jc w:val="center"/>
              <w:rPr>
                <w:rFonts w:ascii="Cambria" w:eastAsia="Cambria" w:hAnsi="Cambria" w:cs="Cambria"/>
                <w:b/>
                <w:color w:val="073763"/>
              </w:rPr>
            </w:pPr>
            <w:r>
              <w:rPr>
                <w:rFonts w:ascii="Cambria" w:eastAsia="Cambria" w:hAnsi="Cambria" w:cs="Cambria"/>
                <w:b/>
                <w:color w:val="073763"/>
              </w:rPr>
              <w:t>Anmerkungen</w:t>
            </w:r>
          </w:p>
        </w:tc>
      </w:tr>
      <w:tr w:rsidR="00F97210">
        <w:trPr>
          <w:trHeight w:val="68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 xml:space="preserve">SC/EC </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jc w:val="center"/>
              <w:rPr>
                <w:rFonts w:ascii="Cambria" w:eastAsia="Cambria" w:hAnsi="Cambria" w:cs="Cambria"/>
                <w:color w:val="073763"/>
              </w:rPr>
            </w:pPr>
            <w:r>
              <w:rPr>
                <w:rFonts w:ascii="Cambria" w:eastAsia="Cambria" w:hAnsi="Cambria" w:cs="Cambria"/>
                <w:color w:val="073763"/>
              </w:rPr>
              <w:t>90,-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 xml:space="preserve">Gemäß </w:t>
            </w:r>
            <w:proofErr w:type="spellStart"/>
            <w:r>
              <w:rPr>
                <w:rFonts w:ascii="Cambria" w:eastAsia="Cambria" w:hAnsi="Cambria" w:cs="Cambria"/>
                <w:color w:val="073763"/>
              </w:rPr>
              <w:t>Beschluß</w:t>
            </w:r>
            <w:proofErr w:type="spellEnd"/>
            <w:r>
              <w:rPr>
                <w:rFonts w:ascii="Cambria" w:eastAsia="Cambria" w:hAnsi="Cambria" w:cs="Cambria"/>
                <w:color w:val="073763"/>
              </w:rPr>
              <w:t xml:space="preserve"> des Vereins müssen </w:t>
            </w:r>
            <w:proofErr w:type="spellStart"/>
            <w:r>
              <w:rPr>
                <w:rFonts w:ascii="Cambria" w:eastAsia="Cambria" w:hAnsi="Cambria" w:cs="Cambria"/>
                <w:color w:val="073763"/>
              </w:rPr>
              <w:t>Cons</w:t>
            </w:r>
            <w:proofErr w:type="spellEnd"/>
            <w:r>
              <w:rPr>
                <w:rFonts w:ascii="Cambria" w:eastAsia="Cambria" w:hAnsi="Cambria" w:cs="Cambria"/>
                <w:color w:val="073763"/>
              </w:rPr>
              <w:t xml:space="preserve"> auch bei geringen TN-Zahlen kostendeckend sein.</w:t>
            </w:r>
          </w:p>
        </w:tc>
      </w:tr>
      <w:tr w:rsidR="00F97210">
        <w:trPr>
          <w:trHeight w:val="44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NSC ­</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jc w:val="center"/>
              <w:rPr>
                <w:rFonts w:ascii="Cambria" w:eastAsia="Cambria" w:hAnsi="Cambria" w:cs="Cambria"/>
                <w:color w:val="073763"/>
              </w:rPr>
            </w:pPr>
            <w:r>
              <w:rPr>
                <w:rFonts w:ascii="Cambria" w:eastAsia="Cambria" w:hAnsi="Cambria" w:cs="Cambria"/>
                <w:color w:val="073763"/>
              </w:rPr>
              <w:t>70,-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 xml:space="preserve"> </w:t>
            </w:r>
          </w:p>
        </w:tc>
      </w:tr>
      <w:tr w:rsidR="00F97210">
        <w:trPr>
          <w:trHeight w:val="44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Kinder</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rsidR="00F97210" w:rsidRDefault="002A5149">
            <w:pPr>
              <w:ind w:left="80"/>
              <w:jc w:val="center"/>
              <w:rPr>
                <w:rFonts w:ascii="Cambria" w:eastAsia="Cambria" w:hAnsi="Cambria" w:cs="Cambria"/>
                <w:color w:val="073763"/>
              </w:rPr>
            </w:pPr>
            <w:r>
              <w:rPr>
                <w:rFonts w:ascii="Cambria" w:eastAsia="Cambria" w:hAnsi="Cambria" w:cs="Cambria"/>
                <w:color w:val="073763"/>
              </w:rPr>
              <w:t>40,-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rsidR="00F97210" w:rsidRDefault="002A5149">
            <w:pPr>
              <w:rPr>
                <w:rFonts w:ascii="Cambria" w:eastAsia="Cambria" w:hAnsi="Cambria" w:cs="Cambria"/>
                <w:color w:val="073763"/>
              </w:rPr>
            </w:pPr>
            <w:r>
              <w:rPr>
                <w:rFonts w:ascii="Cambria" w:eastAsia="Cambria" w:hAnsi="Cambria" w:cs="Cambria"/>
                <w:color w:val="073763"/>
              </w:rPr>
              <w:t>Kinder/</w:t>
            </w:r>
            <w:proofErr w:type="gramStart"/>
            <w:r>
              <w:rPr>
                <w:rFonts w:ascii="Cambria" w:eastAsia="Cambria" w:hAnsi="Cambria" w:cs="Cambria"/>
                <w:color w:val="073763"/>
              </w:rPr>
              <w:t>Jugendliche  bis</w:t>
            </w:r>
            <w:proofErr w:type="gramEnd"/>
            <w:r>
              <w:rPr>
                <w:rFonts w:ascii="Cambria" w:eastAsia="Cambria" w:hAnsi="Cambria" w:cs="Cambria"/>
                <w:color w:val="073763"/>
              </w:rPr>
              <w:t xml:space="preserve"> 16 Jahre. Teilnahme ab 10 Jahren.</w:t>
            </w:r>
            <w:r>
              <w:rPr>
                <w:rFonts w:ascii="Cambria" w:eastAsia="Cambria" w:hAnsi="Cambria" w:cs="Cambria"/>
                <w:color w:val="073763"/>
                <w:sz w:val="20"/>
                <w:szCs w:val="20"/>
              </w:rPr>
              <w:t xml:space="preserve"> </w:t>
            </w:r>
          </w:p>
        </w:tc>
      </w:tr>
      <w:tr w:rsidR="00F97210">
        <w:trPr>
          <w:trHeight w:val="440"/>
        </w:trPr>
        <w:tc>
          <w:tcPr>
            <w:tcW w:w="9255" w:type="dxa"/>
            <w:gridSpan w:val="3"/>
            <w:tcBorders>
              <w:top w:val="dotted" w:sz="8" w:space="0" w:color="134F5C"/>
              <w:left w:val="nil"/>
              <w:bottom w:val="nil"/>
              <w:right w:val="dotted" w:sz="8" w:space="0" w:color="000000"/>
            </w:tcBorders>
            <w:tcMar>
              <w:top w:w="100" w:type="dxa"/>
              <w:left w:w="80" w:type="dxa"/>
              <w:bottom w:w="100" w:type="dxa"/>
              <w:right w:w="80" w:type="dxa"/>
            </w:tcMar>
          </w:tcPr>
          <w:p w:rsidR="00F97210" w:rsidRDefault="00F97210">
            <w:pPr>
              <w:rPr>
                <w:rFonts w:ascii="Cambria" w:eastAsia="Cambria" w:hAnsi="Cambria" w:cs="Cambria"/>
                <w:color w:val="073763"/>
                <w:sz w:val="20"/>
                <w:szCs w:val="20"/>
              </w:rPr>
            </w:pPr>
          </w:p>
          <w:p w:rsidR="00F97210" w:rsidRDefault="002A5149">
            <w:pPr>
              <w:rPr>
                <w:rFonts w:ascii="Cambria" w:eastAsia="Cambria" w:hAnsi="Cambria" w:cs="Cambria"/>
                <w:b/>
                <w:color w:val="3D85C6"/>
              </w:rPr>
            </w:pPr>
            <w:r>
              <w:rPr>
                <w:rFonts w:ascii="Cambria" w:eastAsia="Cambria" w:hAnsi="Cambria" w:cs="Cambria"/>
                <w:b/>
                <w:color w:val="3D85C6"/>
              </w:rPr>
              <w:t xml:space="preserve">Ab dem 01. März 2020 erhöhen sich die </w:t>
            </w:r>
            <w:proofErr w:type="spellStart"/>
            <w:r>
              <w:rPr>
                <w:rFonts w:ascii="Cambria" w:eastAsia="Cambria" w:hAnsi="Cambria" w:cs="Cambria"/>
                <w:b/>
                <w:color w:val="3D85C6"/>
              </w:rPr>
              <w:t>Congebühren</w:t>
            </w:r>
            <w:proofErr w:type="spellEnd"/>
            <w:r>
              <w:rPr>
                <w:rFonts w:ascii="Cambria" w:eastAsia="Cambria" w:hAnsi="Cambria" w:cs="Cambria"/>
                <w:b/>
                <w:color w:val="3D85C6"/>
              </w:rPr>
              <w:t xml:space="preserve"> um jeweils 15,- Euro (Datum der Überweisung). Bitte überweist zeitnah zur Anmeldung, das macht allen das Leben leichter!</w:t>
            </w:r>
          </w:p>
        </w:tc>
      </w:tr>
    </w:tbl>
    <w:p w:rsidR="00F97210" w:rsidRDefault="00F97210">
      <w:pPr>
        <w:rPr>
          <w:rFonts w:ascii="Cambria" w:eastAsia="Cambria" w:hAnsi="Cambria" w:cs="Cambria"/>
          <w:color w:val="073763"/>
        </w:rPr>
      </w:pPr>
    </w:p>
    <w:tbl>
      <w:tblPr>
        <w:tblStyle w:val="a1"/>
        <w:tblW w:w="93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3390"/>
        <w:gridCol w:w="2970"/>
      </w:tblGrid>
      <w:tr w:rsidR="00F97210">
        <w:trPr>
          <w:trHeight w:val="740"/>
        </w:trPr>
        <w:tc>
          <w:tcPr>
            <w:tcW w:w="294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80" w:type="dxa"/>
              <w:bottom w:w="100" w:type="dxa"/>
              <w:right w:w="80" w:type="dxa"/>
            </w:tcMar>
          </w:tcPr>
          <w:p w:rsidR="00F97210" w:rsidRDefault="002A5149">
            <w:pPr>
              <w:ind w:left="80"/>
              <w:rPr>
                <w:rFonts w:ascii="Cambria" w:eastAsia="Cambria" w:hAnsi="Cambria" w:cs="Cambria"/>
                <w:b/>
                <w:color w:val="073763"/>
              </w:rPr>
            </w:pPr>
            <w:r>
              <w:rPr>
                <w:rFonts w:ascii="Cambria" w:eastAsia="Cambria" w:hAnsi="Cambria" w:cs="Cambria"/>
                <w:b/>
                <w:color w:val="073763"/>
              </w:rPr>
              <w:t>Anmeldung (nur Seite 4-5) an:</w:t>
            </w:r>
          </w:p>
        </w:tc>
        <w:tc>
          <w:tcPr>
            <w:tcW w:w="3390" w:type="dxa"/>
            <w:tcBorders>
              <w:top w:val="dotted" w:sz="8" w:space="0" w:color="134F5C"/>
              <w:left w:val="dotted" w:sz="8" w:space="0" w:color="134F5C"/>
              <w:bottom w:val="dotted" w:sz="8" w:space="0" w:color="134F5C"/>
              <w:right w:val="single" w:sz="8" w:space="0" w:color="000000"/>
            </w:tcBorders>
            <w:shd w:val="clear" w:color="auto" w:fill="D0E0E3"/>
            <w:tcMar>
              <w:top w:w="100" w:type="dxa"/>
              <w:left w:w="80" w:type="dxa"/>
              <w:bottom w:w="100" w:type="dxa"/>
              <w:right w:w="80" w:type="dxa"/>
            </w:tcMar>
          </w:tcPr>
          <w:p w:rsidR="00F97210" w:rsidRDefault="002A5149">
            <w:pPr>
              <w:ind w:left="80"/>
              <w:rPr>
                <w:rFonts w:ascii="Cambria" w:eastAsia="Cambria" w:hAnsi="Cambria" w:cs="Cambria"/>
                <w:b/>
                <w:color w:val="073763"/>
              </w:rPr>
            </w:pPr>
            <w:r>
              <w:rPr>
                <w:rFonts w:ascii="Cambria" w:eastAsia="Cambria" w:hAnsi="Cambria" w:cs="Cambria"/>
                <w:b/>
                <w:color w:val="073763"/>
              </w:rPr>
              <w:t>Überweisung an:</w:t>
            </w:r>
          </w:p>
        </w:tc>
        <w:tc>
          <w:tcPr>
            <w:tcW w:w="297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80" w:type="dxa"/>
              <w:bottom w:w="100" w:type="dxa"/>
              <w:right w:w="80" w:type="dxa"/>
            </w:tcMar>
          </w:tcPr>
          <w:p w:rsidR="00F97210" w:rsidRDefault="002A5149">
            <w:pPr>
              <w:ind w:left="80"/>
              <w:rPr>
                <w:rFonts w:ascii="Cambria" w:eastAsia="Cambria" w:hAnsi="Cambria" w:cs="Cambria"/>
                <w:b/>
                <w:color w:val="073763"/>
              </w:rPr>
            </w:pPr>
            <w:r>
              <w:rPr>
                <w:rFonts w:ascii="Cambria" w:eastAsia="Cambria" w:hAnsi="Cambria" w:cs="Cambria"/>
                <w:b/>
                <w:color w:val="073763"/>
              </w:rPr>
              <w:t>Informationen und Kontakt</w:t>
            </w:r>
          </w:p>
        </w:tc>
      </w:tr>
      <w:tr w:rsidR="00F97210">
        <w:trPr>
          <w:trHeight w:val="1280"/>
        </w:trPr>
        <w:tc>
          <w:tcPr>
            <w:tcW w:w="2940" w:type="dxa"/>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rsidR="00F97210" w:rsidRDefault="002A5149">
            <w:pPr>
              <w:ind w:left="80"/>
              <w:rPr>
                <w:rFonts w:ascii="Cambria" w:eastAsia="Cambria" w:hAnsi="Cambria" w:cs="Cambria"/>
                <w:color w:val="073763"/>
                <w:sz w:val="24"/>
                <w:szCs w:val="24"/>
              </w:rPr>
            </w:pPr>
            <w:r>
              <w:rPr>
                <w:rFonts w:ascii="Cambria" w:eastAsia="Cambria" w:hAnsi="Cambria" w:cs="Cambria"/>
                <w:color w:val="073763"/>
                <w:sz w:val="24"/>
                <w:szCs w:val="24"/>
              </w:rPr>
              <w:t xml:space="preserve">Post oder </w:t>
            </w:r>
            <w:proofErr w:type="spellStart"/>
            <w:r>
              <w:rPr>
                <w:rFonts w:ascii="Cambria" w:eastAsia="Cambria" w:hAnsi="Cambria" w:cs="Cambria"/>
                <w:color w:val="073763"/>
                <w:sz w:val="24"/>
                <w:szCs w:val="24"/>
              </w:rPr>
              <w:t>eMail</w:t>
            </w:r>
            <w:proofErr w:type="spellEnd"/>
            <w:r>
              <w:rPr>
                <w:rFonts w:ascii="Cambria" w:eastAsia="Cambria" w:hAnsi="Cambria" w:cs="Cambria"/>
                <w:color w:val="073763"/>
                <w:sz w:val="24"/>
                <w:szCs w:val="24"/>
              </w:rPr>
              <w:t>:</w:t>
            </w:r>
          </w:p>
          <w:p w:rsidR="00F97210" w:rsidRDefault="00F97210">
            <w:pPr>
              <w:ind w:left="80"/>
              <w:rPr>
                <w:rFonts w:ascii="Cambria" w:eastAsia="Cambria" w:hAnsi="Cambria" w:cs="Cambria"/>
                <w:color w:val="073763"/>
              </w:rPr>
            </w:pPr>
          </w:p>
          <w:p w:rsidR="00F97210" w:rsidRDefault="002A5149">
            <w:pPr>
              <w:ind w:left="80"/>
              <w:rPr>
                <w:rFonts w:ascii="Cambria" w:eastAsia="Cambria" w:hAnsi="Cambria" w:cs="Cambria"/>
                <w:color w:val="073763"/>
              </w:rPr>
            </w:pPr>
            <w:r>
              <w:rPr>
                <w:rFonts w:ascii="Cambria" w:eastAsia="Cambria" w:hAnsi="Cambria" w:cs="Cambria"/>
                <w:color w:val="073763"/>
              </w:rPr>
              <w:t>Thomas P. Felder</w:t>
            </w:r>
          </w:p>
          <w:p w:rsidR="00F97210" w:rsidRDefault="002A5149">
            <w:pPr>
              <w:ind w:left="80"/>
              <w:rPr>
                <w:rFonts w:ascii="Cambria" w:eastAsia="Cambria" w:hAnsi="Cambria" w:cs="Cambria"/>
                <w:color w:val="073763"/>
              </w:rPr>
            </w:pPr>
            <w:r>
              <w:rPr>
                <w:rFonts w:ascii="Cambria" w:eastAsia="Cambria" w:hAnsi="Cambria" w:cs="Cambria"/>
                <w:color w:val="073763"/>
              </w:rPr>
              <w:t>Orleansstr. 37</w:t>
            </w:r>
          </w:p>
          <w:p w:rsidR="00F97210" w:rsidRDefault="002A5149">
            <w:pPr>
              <w:ind w:left="80"/>
              <w:rPr>
                <w:rFonts w:ascii="Cambria" w:eastAsia="Cambria" w:hAnsi="Cambria" w:cs="Cambria"/>
                <w:color w:val="073763"/>
              </w:rPr>
            </w:pPr>
            <w:r>
              <w:rPr>
                <w:rFonts w:ascii="Cambria" w:eastAsia="Cambria" w:hAnsi="Cambria" w:cs="Cambria"/>
                <w:color w:val="073763"/>
              </w:rPr>
              <w:t>81667 München</w:t>
            </w:r>
          </w:p>
          <w:p w:rsidR="00F97210" w:rsidRDefault="002A5149">
            <w:pPr>
              <w:ind w:left="80"/>
              <w:rPr>
                <w:rFonts w:ascii="Cambria" w:eastAsia="Cambria" w:hAnsi="Cambria" w:cs="Cambria"/>
                <w:color w:val="073763"/>
              </w:rPr>
            </w:pPr>
            <w:r>
              <w:rPr>
                <w:rFonts w:ascii="Cambria" w:eastAsia="Cambria" w:hAnsi="Cambria" w:cs="Cambria"/>
                <w:color w:val="073763"/>
              </w:rPr>
              <w:t xml:space="preserve"> </w:t>
            </w:r>
          </w:p>
          <w:p w:rsidR="00F97210" w:rsidRDefault="002A5149">
            <w:pPr>
              <w:ind w:left="80"/>
              <w:rPr>
                <w:rFonts w:ascii="Cambria" w:eastAsia="Cambria" w:hAnsi="Cambria" w:cs="Cambria"/>
                <w:color w:val="073763"/>
              </w:rPr>
            </w:pPr>
            <w:hyperlink r:id="rId8">
              <w:r>
                <w:rPr>
                  <w:rFonts w:ascii="Cambria" w:eastAsia="Cambria" w:hAnsi="Cambria" w:cs="Cambria"/>
                  <w:color w:val="073763"/>
                  <w:u w:val="single"/>
                </w:rPr>
                <w:t>orga@archipelkampagne.de</w:t>
              </w:r>
            </w:hyperlink>
            <w:r>
              <w:rPr>
                <w:rFonts w:ascii="Cambria" w:eastAsia="Cambria" w:hAnsi="Cambria" w:cs="Cambria"/>
                <w:color w:val="073763"/>
              </w:rPr>
              <w:t xml:space="preserve"> </w:t>
            </w:r>
          </w:p>
          <w:p w:rsidR="00F97210" w:rsidRDefault="00F97210">
            <w:pPr>
              <w:ind w:left="80"/>
              <w:rPr>
                <w:rFonts w:ascii="Cambria" w:eastAsia="Cambria" w:hAnsi="Cambria" w:cs="Cambria"/>
                <w:color w:val="073763"/>
                <w:sz w:val="24"/>
                <w:szCs w:val="24"/>
              </w:rPr>
            </w:pPr>
          </w:p>
        </w:tc>
        <w:tc>
          <w:tcPr>
            <w:tcW w:w="3390" w:type="dxa"/>
            <w:vMerge w:val="restart"/>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rsidR="00F97210" w:rsidRDefault="002A5149">
            <w:pPr>
              <w:rPr>
                <w:rFonts w:ascii="Cambria" w:eastAsia="Cambria" w:hAnsi="Cambria" w:cs="Cambria"/>
                <w:color w:val="073763"/>
              </w:rPr>
            </w:pPr>
            <w:r>
              <w:rPr>
                <w:rFonts w:ascii="Cambria" w:eastAsia="Cambria" w:hAnsi="Cambria" w:cs="Cambria"/>
                <w:color w:val="073763"/>
              </w:rPr>
              <w:t xml:space="preserve">Empfänger: </w:t>
            </w:r>
          </w:p>
          <w:p w:rsidR="00F97210" w:rsidRDefault="002A5149">
            <w:pPr>
              <w:rPr>
                <w:rFonts w:ascii="Cambria" w:eastAsia="Cambria" w:hAnsi="Cambria" w:cs="Cambria"/>
                <w:color w:val="073763"/>
              </w:rPr>
            </w:pPr>
            <w:proofErr w:type="spellStart"/>
            <w:r>
              <w:rPr>
                <w:rFonts w:ascii="Cambria" w:eastAsia="Cambria" w:hAnsi="Cambria" w:cs="Cambria"/>
                <w:color w:val="073763"/>
              </w:rPr>
              <w:t>Archipelkampagne</w:t>
            </w:r>
            <w:proofErr w:type="spellEnd"/>
            <w:r>
              <w:rPr>
                <w:rFonts w:ascii="Cambria" w:eastAsia="Cambria" w:hAnsi="Cambria" w:cs="Cambria"/>
                <w:color w:val="073763"/>
              </w:rPr>
              <w:t xml:space="preserve"> e.V.</w:t>
            </w:r>
          </w:p>
          <w:p w:rsidR="00F97210" w:rsidRDefault="00F97210">
            <w:pPr>
              <w:ind w:left="80"/>
              <w:rPr>
                <w:rFonts w:ascii="Cambria" w:eastAsia="Cambria" w:hAnsi="Cambria" w:cs="Cambria"/>
                <w:color w:val="073763"/>
                <w:sz w:val="16"/>
                <w:szCs w:val="16"/>
              </w:rPr>
            </w:pPr>
          </w:p>
          <w:p w:rsidR="00F97210" w:rsidRDefault="002A5149">
            <w:pPr>
              <w:rPr>
                <w:rFonts w:ascii="Cambria" w:eastAsia="Cambria" w:hAnsi="Cambria" w:cs="Cambria"/>
                <w:color w:val="073763"/>
              </w:rPr>
            </w:pPr>
            <w:r>
              <w:rPr>
                <w:rFonts w:ascii="Cambria" w:eastAsia="Cambria" w:hAnsi="Cambria" w:cs="Cambria"/>
                <w:color w:val="073763"/>
              </w:rPr>
              <w:t>Konto-Nr.: 130023400</w:t>
            </w:r>
          </w:p>
          <w:p w:rsidR="00F97210" w:rsidRDefault="00F97210">
            <w:pPr>
              <w:ind w:left="80"/>
              <w:rPr>
                <w:rFonts w:ascii="Cambria" w:eastAsia="Cambria" w:hAnsi="Cambria" w:cs="Cambria"/>
                <w:color w:val="073763"/>
                <w:sz w:val="16"/>
                <w:szCs w:val="16"/>
              </w:rPr>
            </w:pPr>
          </w:p>
          <w:p w:rsidR="00F97210" w:rsidRDefault="002A5149">
            <w:pPr>
              <w:rPr>
                <w:rFonts w:ascii="Cambria" w:eastAsia="Cambria" w:hAnsi="Cambria" w:cs="Cambria"/>
                <w:color w:val="073763"/>
              </w:rPr>
            </w:pPr>
            <w:r>
              <w:rPr>
                <w:rFonts w:ascii="Cambria" w:eastAsia="Cambria" w:hAnsi="Cambria" w:cs="Cambria"/>
                <w:color w:val="073763"/>
              </w:rPr>
              <w:t>BLZ: 82051000</w:t>
            </w:r>
          </w:p>
          <w:p w:rsidR="00F97210" w:rsidRDefault="00F97210">
            <w:pPr>
              <w:ind w:left="80"/>
              <w:rPr>
                <w:rFonts w:ascii="Cambria" w:eastAsia="Cambria" w:hAnsi="Cambria" w:cs="Cambria"/>
                <w:color w:val="073763"/>
                <w:sz w:val="16"/>
                <w:szCs w:val="16"/>
              </w:rPr>
            </w:pPr>
          </w:p>
          <w:p w:rsidR="00F97210" w:rsidRDefault="002A5149">
            <w:pPr>
              <w:rPr>
                <w:rFonts w:ascii="Cambria" w:eastAsia="Cambria" w:hAnsi="Cambria" w:cs="Cambria"/>
                <w:color w:val="073763"/>
              </w:rPr>
            </w:pPr>
            <w:r>
              <w:rPr>
                <w:rFonts w:ascii="Cambria" w:eastAsia="Cambria" w:hAnsi="Cambria" w:cs="Cambria"/>
                <w:color w:val="073763"/>
              </w:rPr>
              <w:t xml:space="preserve">IBAN: </w:t>
            </w:r>
          </w:p>
          <w:p w:rsidR="00F97210" w:rsidRDefault="002A5149">
            <w:pPr>
              <w:rPr>
                <w:rFonts w:ascii="Cambria" w:eastAsia="Cambria" w:hAnsi="Cambria" w:cs="Cambria"/>
                <w:color w:val="073763"/>
              </w:rPr>
            </w:pPr>
            <w:r>
              <w:rPr>
                <w:rFonts w:ascii="Cambria" w:eastAsia="Cambria" w:hAnsi="Cambria" w:cs="Cambria"/>
                <w:color w:val="073763"/>
              </w:rPr>
              <w:t>DE86 8205 1000 0130 0234 00</w:t>
            </w:r>
          </w:p>
          <w:p w:rsidR="00F97210" w:rsidRDefault="002A5149">
            <w:pPr>
              <w:rPr>
                <w:rFonts w:ascii="Cambria" w:eastAsia="Cambria" w:hAnsi="Cambria" w:cs="Cambria"/>
                <w:color w:val="073763"/>
              </w:rPr>
            </w:pPr>
            <w:r>
              <w:rPr>
                <w:rFonts w:ascii="Cambria" w:eastAsia="Cambria" w:hAnsi="Cambria" w:cs="Cambria"/>
                <w:color w:val="073763"/>
              </w:rPr>
              <w:t>Bank: Sparkasse Mittelthüringen</w:t>
            </w:r>
          </w:p>
          <w:p w:rsidR="00F97210" w:rsidRDefault="00F97210">
            <w:pPr>
              <w:rPr>
                <w:rFonts w:ascii="Cambria" w:eastAsia="Cambria" w:hAnsi="Cambria" w:cs="Cambria"/>
                <w:color w:val="073763"/>
                <w:sz w:val="16"/>
                <w:szCs w:val="16"/>
              </w:rPr>
            </w:pPr>
          </w:p>
          <w:p w:rsidR="00F97210" w:rsidRDefault="002A5149">
            <w:pPr>
              <w:rPr>
                <w:rFonts w:ascii="Cambria" w:eastAsia="Cambria" w:hAnsi="Cambria" w:cs="Cambria"/>
                <w:b/>
                <w:color w:val="073763"/>
              </w:rPr>
            </w:pPr>
            <w:r>
              <w:rPr>
                <w:rFonts w:ascii="Cambria" w:eastAsia="Cambria" w:hAnsi="Cambria" w:cs="Cambria"/>
                <w:b/>
                <w:color w:val="073763"/>
              </w:rPr>
              <w:t>Verwen­dungszweck:</w:t>
            </w:r>
          </w:p>
          <w:p w:rsidR="00F97210" w:rsidRDefault="002A5149">
            <w:pPr>
              <w:rPr>
                <w:rFonts w:ascii="Cambria" w:eastAsia="Cambria" w:hAnsi="Cambria" w:cs="Cambria"/>
                <w:color w:val="073763"/>
              </w:rPr>
            </w:pPr>
            <w:r>
              <w:rPr>
                <w:rFonts w:ascii="Cambria" w:eastAsia="Cambria" w:hAnsi="Cambria" w:cs="Cambria"/>
                <w:color w:val="073763"/>
              </w:rPr>
              <w:t>AK79 „Name des Spielers“, NSC/SC</w:t>
            </w:r>
          </w:p>
        </w:tc>
        <w:tc>
          <w:tcPr>
            <w:tcW w:w="2970" w:type="dxa"/>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rsidR="00F97210" w:rsidRDefault="002A5149">
            <w:pPr>
              <w:ind w:left="80"/>
              <w:rPr>
                <w:rFonts w:ascii="Cambria" w:eastAsia="Cambria" w:hAnsi="Cambria" w:cs="Cambria"/>
                <w:color w:val="073763"/>
              </w:rPr>
            </w:pPr>
            <w:r>
              <w:rPr>
                <w:rFonts w:ascii="Cambria" w:eastAsia="Cambria" w:hAnsi="Cambria" w:cs="Cambria"/>
                <w:color w:val="073763"/>
              </w:rPr>
              <w:t xml:space="preserve">Tel. </w:t>
            </w:r>
            <w:proofErr w:type="spellStart"/>
            <w:r>
              <w:rPr>
                <w:rFonts w:ascii="Cambria" w:eastAsia="Cambria" w:hAnsi="Cambria" w:cs="Cambria"/>
                <w:color w:val="073763"/>
              </w:rPr>
              <w:t>Moni</w:t>
            </w:r>
            <w:proofErr w:type="spellEnd"/>
          </w:p>
          <w:p w:rsidR="00F97210" w:rsidRDefault="002A5149">
            <w:pPr>
              <w:ind w:left="80"/>
              <w:rPr>
                <w:rFonts w:ascii="Cambria" w:eastAsia="Cambria" w:hAnsi="Cambria" w:cs="Cambria"/>
                <w:color w:val="073763"/>
              </w:rPr>
            </w:pPr>
            <w:r>
              <w:rPr>
                <w:rFonts w:ascii="Cambria" w:eastAsia="Cambria" w:hAnsi="Cambria" w:cs="Cambria"/>
                <w:color w:val="073763"/>
              </w:rPr>
              <w:t>0162 / 6686061</w:t>
            </w:r>
          </w:p>
          <w:p w:rsidR="00F97210" w:rsidRDefault="002A5149">
            <w:pPr>
              <w:ind w:left="80"/>
              <w:rPr>
                <w:rFonts w:ascii="Cambria" w:eastAsia="Cambria" w:hAnsi="Cambria" w:cs="Cambria"/>
                <w:color w:val="073763"/>
              </w:rPr>
            </w:pPr>
            <w:r>
              <w:rPr>
                <w:rFonts w:ascii="Cambria" w:eastAsia="Cambria" w:hAnsi="Cambria" w:cs="Cambria"/>
                <w:color w:val="073763"/>
              </w:rPr>
              <w:t>Tel. Tommy:</w:t>
            </w:r>
            <w:r>
              <w:rPr>
                <w:rFonts w:ascii="Cambria" w:eastAsia="Cambria" w:hAnsi="Cambria" w:cs="Cambria"/>
                <w:color w:val="073763"/>
              </w:rPr>
              <w:tab/>
            </w:r>
          </w:p>
          <w:p w:rsidR="00F97210" w:rsidRDefault="002A5149">
            <w:pPr>
              <w:ind w:left="80"/>
              <w:rPr>
                <w:rFonts w:ascii="Cambria" w:eastAsia="Cambria" w:hAnsi="Cambria" w:cs="Cambria"/>
                <w:color w:val="073763"/>
              </w:rPr>
            </w:pPr>
            <w:r>
              <w:rPr>
                <w:rFonts w:ascii="Cambria" w:eastAsia="Cambria" w:hAnsi="Cambria" w:cs="Cambria"/>
                <w:color w:val="073763"/>
              </w:rPr>
              <w:t>0179 / 3255530</w:t>
            </w:r>
          </w:p>
          <w:p w:rsidR="00F97210" w:rsidRDefault="002A5149">
            <w:pPr>
              <w:ind w:left="80"/>
              <w:rPr>
                <w:rFonts w:ascii="Cambria" w:eastAsia="Cambria" w:hAnsi="Cambria" w:cs="Cambria"/>
                <w:color w:val="073763"/>
              </w:rPr>
            </w:pPr>
            <w:r>
              <w:rPr>
                <w:rFonts w:ascii="Cambria" w:eastAsia="Cambria" w:hAnsi="Cambria" w:cs="Cambria"/>
                <w:color w:val="073763"/>
              </w:rPr>
              <w:t xml:space="preserve">                    </w:t>
            </w:r>
            <w:r>
              <w:rPr>
                <w:rFonts w:ascii="Cambria" w:eastAsia="Cambria" w:hAnsi="Cambria" w:cs="Cambria"/>
                <w:color w:val="073763"/>
              </w:rPr>
              <w:tab/>
            </w:r>
          </w:p>
          <w:p w:rsidR="00F97210" w:rsidRDefault="002A5149">
            <w:pPr>
              <w:ind w:left="80"/>
              <w:rPr>
                <w:rFonts w:ascii="Cambria" w:eastAsia="Cambria" w:hAnsi="Cambria" w:cs="Cambria"/>
                <w:color w:val="073763"/>
              </w:rPr>
            </w:pPr>
            <w:r>
              <w:rPr>
                <w:rFonts w:ascii="Cambria" w:eastAsia="Cambria" w:hAnsi="Cambria" w:cs="Cambria"/>
                <w:color w:val="073763"/>
              </w:rPr>
              <w:t>und natürlich via Forum (</w:t>
            </w:r>
            <w:hyperlink r:id="rId9">
              <w:r>
                <w:rPr>
                  <w:rFonts w:ascii="Cambria" w:eastAsia="Cambria" w:hAnsi="Cambria" w:cs="Cambria"/>
                  <w:color w:val="1155CC"/>
                  <w:u w:val="single"/>
                </w:rPr>
                <w:t>http://forum.archipelkampagne.de</w:t>
              </w:r>
            </w:hyperlink>
            <w:r>
              <w:rPr>
                <w:rFonts w:ascii="Cambria" w:eastAsia="Cambria" w:hAnsi="Cambria" w:cs="Cambria"/>
                <w:color w:val="073763"/>
              </w:rPr>
              <w:t>)</w:t>
            </w:r>
          </w:p>
          <w:p w:rsidR="00F97210" w:rsidRDefault="00F97210">
            <w:pPr>
              <w:ind w:left="80"/>
              <w:rPr>
                <w:rFonts w:ascii="Cambria" w:eastAsia="Cambria" w:hAnsi="Cambria" w:cs="Cambria"/>
                <w:color w:val="073763"/>
              </w:rPr>
            </w:pPr>
          </w:p>
          <w:p w:rsidR="00F97210" w:rsidRDefault="002A5149">
            <w:pPr>
              <w:ind w:left="80"/>
              <w:rPr>
                <w:rFonts w:ascii="Cambria" w:eastAsia="Cambria" w:hAnsi="Cambria" w:cs="Cambria"/>
                <w:color w:val="073763"/>
              </w:rPr>
            </w:pPr>
            <w:r>
              <w:rPr>
                <w:rFonts w:ascii="Cambria" w:eastAsia="Cambria" w:hAnsi="Cambria" w:cs="Cambria"/>
                <w:color w:val="073763"/>
              </w:rPr>
              <w:t xml:space="preserve">Wir werden vor dem </w:t>
            </w:r>
            <w:proofErr w:type="spellStart"/>
            <w:r>
              <w:rPr>
                <w:rFonts w:ascii="Cambria" w:eastAsia="Cambria" w:hAnsi="Cambria" w:cs="Cambria"/>
                <w:color w:val="073763"/>
              </w:rPr>
              <w:t>Con</w:t>
            </w:r>
            <w:proofErr w:type="spellEnd"/>
            <w:r>
              <w:rPr>
                <w:rFonts w:ascii="Cambria" w:eastAsia="Cambria" w:hAnsi="Cambria" w:cs="Cambria"/>
                <w:color w:val="073763"/>
              </w:rPr>
              <w:t xml:space="preserve"> einen </w:t>
            </w:r>
            <w:proofErr w:type="spellStart"/>
            <w:r>
              <w:rPr>
                <w:rFonts w:ascii="Cambria" w:eastAsia="Cambria" w:hAnsi="Cambria" w:cs="Cambria"/>
                <w:color w:val="073763"/>
              </w:rPr>
              <w:t>Discord</w:t>
            </w:r>
            <w:proofErr w:type="spellEnd"/>
            <w:r>
              <w:rPr>
                <w:rFonts w:ascii="Cambria" w:eastAsia="Cambria" w:hAnsi="Cambria" w:cs="Cambria"/>
                <w:color w:val="073763"/>
              </w:rPr>
              <w:t xml:space="preserve"> Server einrichten.</w:t>
            </w:r>
          </w:p>
          <w:p w:rsidR="00F97210" w:rsidRDefault="00F97210">
            <w:pPr>
              <w:ind w:left="80"/>
              <w:rPr>
                <w:rFonts w:ascii="Cambria" w:eastAsia="Cambria" w:hAnsi="Cambria" w:cs="Cambria"/>
                <w:color w:val="073763"/>
              </w:rPr>
            </w:pPr>
          </w:p>
          <w:p w:rsidR="00F97210" w:rsidRDefault="002A5149">
            <w:pPr>
              <w:ind w:left="80"/>
              <w:rPr>
                <w:rFonts w:ascii="Cambria" w:eastAsia="Cambria" w:hAnsi="Cambria" w:cs="Cambria"/>
                <w:color w:val="073763"/>
              </w:rPr>
            </w:pPr>
            <w:r>
              <w:rPr>
                <w:rFonts w:ascii="Cambria" w:eastAsia="Cambria" w:hAnsi="Cambria" w:cs="Cambria"/>
                <w:color w:val="073763"/>
              </w:rPr>
              <w:t>Wenn Ihr Fragen habt, meldet Euch!</w:t>
            </w:r>
          </w:p>
        </w:tc>
      </w:tr>
      <w:tr w:rsidR="00F97210">
        <w:trPr>
          <w:trHeight w:val="740"/>
        </w:trPr>
        <w:tc>
          <w:tcPr>
            <w:tcW w:w="2940" w:type="dxa"/>
            <w:vMerge/>
            <w:tcBorders>
              <w:top w:val="single" w:sz="8" w:space="0" w:color="000000"/>
              <w:left w:val="dotted" w:sz="8" w:space="0" w:color="134F5C"/>
              <w:bottom w:val="single" w:sz="8" w:space="0" w:color="000000"/>
              <w:right w:val="dotted" w:sz="8" w:space="0" w:color="134F5C"/>
            </w:tcBorders>
            <w:shd w:val="clear" w:color="auto" w:fill="auto"/>
            <w:tcMar>
              <w:top w:w="100" w:type="dxa"/>
              <w:left w:w="100" w:type="dxa"/>
              <w:bottom w:w="100" w:type="dxa"/>
              <w:right w:w="100" w:type="dxa"/>
            </w:tcMar>
          </w:tcPr>
          <w:p w:rsidR="00F97210" w:rsidRDefault="00F97210">
            <w:pPr>
              <w:ind w:left="80"/>
              <w:rPr>
                <w:rFonts w:ascii="Cambria" w:eastAsia="Cambria" w:hAnsi="Cambria" w:cs="Cambria"/>
                <w:color w:val="073763"/>
              </w:rPr>
            </w:pPr>
          </w:p>
        </w:tc>
        <w:tc>
          <w:tcPr>
            <w:tcW w:w="3390" w:type="dxa"/>
            <w:vMerge/>
            <w:tcBorders>
              <w:top w:val="single" w:sz="8" w:space="0" w:color="000000"/>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rsidR="00F97210" w:rsidRDefault="00F97210">
            <w:pPr>
              <w:spacing w:line="240" w:lineRule="auto"/>
              <w:rPr>
                <w:rFonts w:ascii="Cambria" w:eastAsia="Cambria" w:hAnsi="Cambria" w:cs="Cambria"/>
                <w:color w:val="073763"/>
              </w:rPr>
            </w:pPr>
          </w:p>
        </w:tc>
        <w:tc>
          <w:tcPr>
            <w:tcW w:w="2970" w:type="dxa"/>
            <w:vMerge/>
            <w:tcBorders>
              <w:top w:val="single" w:sz="8" w:space="0" w:color="000000"/>
              <w:left w:val="dotted" w:sz="8" w:space="0" w:color="134F5C"/>
              <w:bottom w:val="single" w:sz="8" w:space="0" w:color="000000"/>
              <w:right w:val="dotted" w:sz="8" w:space="0" w:color="134F5C"/>
            </w:tcBorders>
            <w:shd w:val="clear" w:color="auto" w:fill="auto"/>
            <w:tcMar>
              <w:top w:w="100" w:type="dxa"/>
              <w:left w:w="100" w:type="dxa"/>
              <w:bottom w:w="100" w:type="dxa"/>
              <w:right w:w="100" w:type="dxa"/>
            </w:tcMar>
          </w:tcPr>
          <w:p w:rsidR="00F97210" w:rsidRDefault="00F97210">
            <w:pPr>
              <w:ind w:left="80"/>
              <w:rPr>
                <w:rFonts w:ascii="Cambria" w:eastAsia="Cambria" w:hAnsi="Cambria" w:cs="Cambria"/>
                <w:color w:val="073763"/>
              </w:rPr>
            </w:pPr>
          </w:p>
        </w:tc>
      </w:tr>
      <w:tr w:rsidR="00F97210">
        <w:trPr>
          <w:trHeight w:val="1820"/>
        </w:trPr>
        <w:tc>
          <w:tcPr>
            <w:tcW w:w="2940" w:type="dxa"/>
            <w:vMerge/>
            <w:tcBorders>
              <w:top w:val="single" w:sz="8" w:space="0" w:color="000000"/>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ind w:left="80"/>
              <w:rPr>
                <w:rFonts w:ascii="Cambria" w:eastAsia="Cambria" w:hAnsi="Cambria" w:cs="Cambria"/>
                <w:color w:val="073763"/>
              </w:rPr>
            </w:pPr>
          </w:p>
        </w:tc>
        <w:tc>
          <w:tcPr>
            <w:tcW w:w="3390" w:type="dxa"/>
            <w:vMerge/>
            <w:tcBorders>
              <w:top w:val="single" w:sz="8" w:space="0" w:color="000000"/>
              <w:left w:val="dotted" w:sz="8" w:space="0" w:color="134F5C"/>
              <w:bottom w:val="dotted" w:sz="8" w:space="0" w:color="134F5C"/>
              <w:right w:val="single" w:sz="8" w:space="0" w:color="000000"/>
            </w:tcBorders>
            <w:shd w:val="clear" w:color="auto" w:fill="auto"/>
            <w:tcMar>
              <w:top w:w="100" w:type="dxa"/>
              <w:left w:w="80" w:type="dxa"/>
              <w:bottom w:w="100" w:type="dxa"/>
              <w:right w:w="80" w:type="dxa"/>
            </w:tcMar>
          </w:tcPr>
          <w:p w:rsidR="00F97210" w:rsidRDefault="00F97210">
            <w:pPr>
              <w:spacing w:line="240" w:lineRule="auto"/>
              <w:rPr>
                <w:rFonts w:ascii="Cambria" w:eastAsia="Cambria" w:hAnsi="Cambria" w:cs="Cambria"/>
                <w:color w:val="073763"/>
              </w:rPr>
            </w:pPr>
          </w:p>
        </w:tc>
        <w:tc>
          <w:tcPr>
            <w:tcW w:w="2970" w:type="dxa"/>
            <w:vMerge/>
            <w:tcBorders>
              <w:top w:val="single" w:sz="8" w:space="0" w:color="000000"/>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ind w:left="80"/>
              <w:rPr>
                <w:rFonts w:ascii="Cambria" w:eastAsia="Cambria" w:hAnsi="Cambria" w:cs="Cambria"/>
                <w:color w:val="073763"/>
              </w:rPr>
            </w:pPr>
          </w:p>
        </w:tc>
      </w:tr>
    </w:tbl>
    <w:p w:rsidR="00F97210" w:rsidRDefault="002A5149">
      <w:pPr>
        <w:jc w:val="center"/>
        <w:rPr>
          <w:rFonts w:ascii="Cambria" w:eastAsia="Cambria" w:hAnsi="Cambria" w:cs="Cambria"/>
          <w:b/>
          <w:color w:val="3D85C6"/>
          <w:sz w:val="36"/>
          <w:szCs w:val="36"/>
        </w:rPr>
      </w:pPr>
      <w:r>
        <w:rPr>
          <w:rFonts w:ascii="Cambria" w:eastAsia="Cambria" w:hAnsi="Cambria" w:cs="Cambria"/>
          <w:color w:val="073763"/>
        </w:rPr>
        <w:lastRenderedPageBreak/>
        <w:t xml:space="preserve"> </w:t>
      </w:r>
      <w:r>
        <w:rPr>
          <w:rFonts w:ascii="Cambria" w:eastAsia="Cambria" w:hAnsi="Cambria" w:cs="Cambria"/>
          <w:b/>
          <w:color w:val="3D85C6"/>
          <w:sz w:val="36"/>
          <w:szCs w:val="36"/>
        </w:rPr>
        <w:t>Anmeldeformular</w:t>
      </w:r>
    </w:p>
    <w:p w:rsidR="00F97210" w:rsidRPr="00564CEA" w:rsidRDefault="002A5149" w:rsidP="00564CEA">
      <w:pPr>
        <w:jc w:val="center"/>
        <w:rPr>
          <w:rFonts w:ascii="Cambria" w:eastAsia="Cambria" w:hAnsi="Cambria" w:cs="Cambria"/>
          <w:color w:val="073763"/>
        </w:rPr>
      </w:pPr>
      <w:r w:rsidRPr="00564CEA">
        <w:rPr>
          <w:rFonts w:ascii="Cambria" w:eastAsia="Cambria" w:hAnsi="Cambria" w:cs="Cambria"/>
          <w:color w:val="073763"/>
        </w:rPr>
        <w:t xml:space="preserve">Seiten 3 &amp; 4 komplett ausgefüllt an die </w:t>
      </w:r>
      <w:proofErr w:type="spellStart"/>
      <w:r w:rsidRPr="00564CEA">
        <w:rPr>
          <w:rFonts w:ascii="Cambria" w:eastAsia="Cambria" w:hAnsi="Cambria" w:cs="Cambria"/>
          <w:color w:val="073763"/>
        </w:rPr>
        <w:t>Orga</w:t>
      </w:r>
      <w:proofErr w:type="spellEnd"/>
      <w:r w:rsidRPr="00564CEA">
        <w:rPr>
          <w:rFonts w:ascii="Cambria" w:eastAsia="Cambria" w:hAnsi="Cambria" w:cs="Cambria"/>
          <w:color w:val="073763"/>
        </w:rPr>
        <w:t xml:space="preserve"> schicken </w:t>
      </w:r>
      <w:r w:rsidRPr="00564CEA">
        <w:rPr>
          <w:rFonts w:ascii="Cambria" w:eastAsia="Cambria" w:hAnsi="Cambria" w:cs="Cambria"/>
          <w:color w:val="073763"/>
        </w:rPr>
        <w:t>(</w:t>
      </w:r>
      <w:hyperlink r:id="rId10">
        <w:r w:rsidRPr="00564CEA">
          <w:rPr>
            <w:rFonts w:ascii="Cambria" w:eastAsia="Cambria" w:hAnsi="Cambria" w:cs="Cambria"/>
            <w:color w:val="073763"/>
            <w:u w:val="single"/>
          </w:rPr>
          <w:t>orga@archipelkampagne.de</w:t>
        </w:r>
      </w:hyperlink>
      <w:r w:rsidRPr="00564CEA">
        <w:rPr>
          <w:rFonts w:ascii="Cambria" w:eastAsia="Cambria" w:hAnsi="Cambria" w:cs="Cambria"/>
          <w:color w:val="073763"/>
        </w:rPr>
        <w:t xml:space="preserve"> )</w:t>
      </w:r>
    </w:p>
    <w:p w:rsidR="00F97210" w:rsidRDefault="00F97210">
      <w:pPr>
        <w:rPr>
          <w:rFonts w:ascii="Cambria" w:eastAsia="Cambria" w:hAnsi="Cambria" w:cs="Cambria"/>
          <w:color w:val="073763"/>
          <w:sz w:val="24"/>
          <w:szCs w:val="24"/>
        </w:rPr>
      </w:pPr>
    </w:p>
    <w:tbl>
      <w:tblPr>
        <w:tblStyle w:val="a2"/>
        <w:tblW w:w="976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7"/>
        <w:gridCol w:w="3623"/>
        <w:gridCol w:w="3570"/>
        <w:gridCol w:w="765"/>
      </w:tblGrid>
      <w:tr w:rsidR="00F97210">
        <w:trPr>
          <w:trHeight w:val="56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Vorname</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4335" w:type="dxa"/>
            <w:gridSpan w:val="2"/>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i/>
                <w:color w:val="073763"/>
              </w:rPr>
              <w:t>NUR bei Wunsch auf SC-Platz:</w:t>
            </w:r>
          </w:p>
        </w:tc>
      </w:tr>
      <w:tr w:rsidR="00F97210">
        <w:trPr>
          <w:trHeight w:val="56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Nachname</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357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color w:val="073763"/>
              </w:rPr>
              <w:t>Steht alles im Forum!</w:t>
            </w:r>
          </w:p>
        </w:tc>
        <w:tc>
          <w:tcPr>
            <w:tcW w:w="765" w:type="dxa"/>
            <w:tcBorders>
              <w:top w:val="dotted" w:sz="8" w:space="0" w:color="134F5C"/>
              <w:left w:val="dotted" w:sz="8" w:space="0" w:color="134F5C"/>
              <w:bottom w:val="dotted" w:sz="8" w:space="0" w:color="134F5C"/>
              <w:right w:val="dotted" w:sz="8" w:space="0" w:color="134F5C"/>
            </w:tcBorders>
            <w:shd w:val="clear" w:color="auto" w:fill="FFFFFF"/>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r>
      <w:tr w:rsidR="00F97210">
        <w:trPr>
          <w:trHeight w:val="78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proofErr w:type="spellStart"/>
            <w:r>
              <w:rPr>
                <w:rFonts w:ascii="Cambria" w:eastAsia="Cambria" w:hAnsi="Cambria" w:cs="Cambria"/>
                <w:b/>
                <w:color w:val="073763"/>
              </w:rPr>
              <w:t>Strasse</w:t>
            </w:r>
            <w:proofErr w:type="spellEnd"/>
            <w:r>
              <w:rPr>
                <w:rFonts w:ascii="Cambria" w:eastAsia="Cambria" w:hAnsi="Cambria" w:cs="Cambria"/>
                <w:b/>
                <w:color w:val="073763"/>
              </w:rPr>
              <w:t xml:space="preserve"> &amp; Nr.</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4335" w:type="dxa"/>
            <w:gridSpan w:val="2"/>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b/>
                <w:i/>
                <w:color w:val="073763"/>
              </w:rPr>
              <w:t xml:space="preserve">Falls nicht im Forum hinterlegt, folgendes an die </w:t>
            </w:r>
            <w:proofErr w:type="spellStart"/>
            <w:r>
              <w:rPr>
                <w:rFonts w:ascii="Cambria" w:eastAsia="Cambria" w:hAnsi="Cambria" w:cs="Cambria"/>
                <w:b/>
                <w:i/>
                <w:color w:val="073763"/>
              </w:rPr>
              <w:t>Orga</w:t>
            </w:r>
            <w:proofErr w:type="spellEnd"/>
            <w:r>
              <w:rPr>
                <w:rFonts w:ascii="Cambria" w:eastAsia="Cambria" w:hAnsi="Cambria" w:cs="Cambria"/>
                <w:b/>
                <w:i/>
                <w:color w:val="073763"/>
              </w:rPr>
              <w:t xml:space="preserve"> schicken:</w:t>
            </w:r>
          </w:p>
        </w:tc>
      </w:tr>
      <w:tr w:rsidR="00F97210">
        <w:trPr>
          <w:trHeight w:val="34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PLZ, Ort</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357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color w:val="073763"/>
              </w:rPr>
              <w:t>Charakterbogen und Lernliste</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r>
      <w:tr w:rsidR="00F97210">
        <w:trPr>
          <w:trHeight w:val="22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Telefon</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357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color w:val="073763"/>
              </w:rPr>
              <w:t xml:space="preserve">Hintergrundgeschichte </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r>
      <w:tr w:rsidR="00F97210">
        <w:trPr>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Mobil</w:t>
            </w:r>
          </w:p>
        </w:tc>
        <w:tc>
          <w:tcPr>
            <w:tcW w:w="3623"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c>
          <w:tcPr>
            <w:tcW w:w="357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color w:val="073763"/>
              </w:rPr>
              <w:t>Liste der SC (Aus-)Rüstung, Schild + Waffen</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36"/>
                <w:szCs w:val="36"/>
              </w:rPr>
            </w:pPr>
          </w:p>
        </w:tc>
      </w:tr>
      <w:tr w:rsidR="00F97210">
        <w:trPr>
          <w:trHeight w:val="360"/>
          <w:jc w:val="center"/>
        </w:trPr>
        <w:tc>
          <w:tcPr>
            <w:tcW w:w="1806"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Email</w:t>
            </w:r>
          </w:p>
          <w:p w:rsidR="00F97210" w:rsidRDefault="00F97210">
            <w:pPr>
              <w:widowControl w:val="0"/>
              <w:spacing w:line="240" w:lineRule="auto"/>
              <w:rPr>
                <w:rFonts w:ascii="Cambria" w:eastAsia="Cambria" w:hAnsi="Cambria" w:cs="Cambria"/>
                <w:b/>
                <w:color w:val="073763"/>
              </w:rPr>
            </w:pPr>
          </w:p>
        </w:tc>
        <w:tc>
          <w:tcPr>
            <w:tcW w:w="7958" w:type="dxa"/>
            <w:gridSpan w:val="3"/>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sz w:val="24"/>
                <w:szCs w:val="24"/>
              </w:rPr>
            </w:pPr>
          </w:p>
        </w:tc>
      </w:tr>
    </w:tbl>
    <w:p w:rsidR="00564CEA" w:rsidRDefault="00564CEA">
      <w:pPr>
        <w:rPr>
          <w:rFonts w:ascii="Cambria" w:eastAsia="Cambria" w:hAnsi="Cambria" w:cs="Cambria"/>
          <w:color w:val="073763"/>
          <w:sz w:val="36"/>
          <w:szCs w:val="36"/>
        </w:rPr>
      </w:pPr>
    </w:p>
    <w:p w:rsidR="00F97210" w:rsidRDefault="002A5149">
      <w:pPr>
        <w:rPr>
          <w:rFonts w:ascii="Cambria" w:eastAsia="Cambria" w:hAnsi="Cambria" w:cs="Cambria"/>
          <w:color w:val="073763"/>
          <w:sz w:val="24"/>
          <w:szCs w:val="24"/>
        </w:rPr>
      </w:pPr>
      <w:r>
        <w:rPr>
          <w:rFonts w:ascii="Cambria" w:eastAsia="Cambria" w:hAnsi="Cambria" w:cs="Cambria"/>
          <w:b/>
          <w:color w:val="3D85C6"/>
          <w:sz w:val="24"/>
          <w:szCs w:val="24"/>
        </w:rPr>
        <w:t xml:space="preserve">Ich melde mich für folgende Kategorie an: </w:t>
      </w:r>
      <w:r>
        <w:rPr>
          <w:rFonts w:ascii="Cambria" w:eastAsia="Cambria" w:hAnsi="Cambria" w:cs="Cambria"/>
          <w:color w:val="073763"/>
          <w:sz w:val="24"/>
          <w:szCs w:val="24"/>
        </w:rPr>
        <w:t xml:space="preserve"> </w:t>
      </w:r>
    </w:p>
    <w:p w:rsidR="00F97210" w:rsidRDefault="002A5149">
      <w:pPr>
        <w:rPr>
          <w:rFonts w:ascii="Cambria" w:eastAsia="Cambria" w:hAnsi="Cambria" w:cs="Cambria"/>
          <w:color w:val="073763"/>
          <w:sz w:val="24"/>
          <w:szCs w:val="24"/>
        </w:rPr>
      </w:pPr>
      <w:r>
        <w:rPr>
          <w:rFonts w:ascii="Cambria" w:eastAsia="Cambria" w:hAnsi="Cambria" w:cs="Cambria"/>
          <w:color w:val="073763"/>
          <w:sz w:val="24"/>
          <w:szCs w:val="24"/>
        </w:rPr>
        <w:t>[__] SC/</w:t>
      </w:r>
      <w:proofErr w:type="gramStart"/>
      <w:r>
        <w:rPr>
          <w:rFonts w:ascii="Cambria" w:eastAsia="Cambria" w:hAnsi="Cambria" w:cs="Cambria"/>
          <w:color w:val="073763"/>
          <w:sz w:val="24"/>
          <w:szCs w:val="24"/>
        </w:rPr>
        <w:t>EC  _</w:t>
      </w:r>
      <w:proofErr w:type="gramEnd"/>
      <w:r>
        <w:rPr>
          <w:rFonts w:ascii="Cambria" w:eastAsia="Cambria" w:hAnsi="Cambria" w:cs="Cambria"/>
          <w:color w:val="073763"/>
          <w:sz w:val="24"/>
          <w:szCs w:val="24"/>
        </w:rPr>
        <w:t xml:space="preserve">_______________________  (Name des Charakters)                [__] NSC </w:t>
      </w:r>
    </w:p>
    <w:p w:rsidR="00F97210" w:rsidRDefault="002A5149">
      <w:pPr>
        <w:rPr>
          <w:rFonts w:ascii="Cambria" w:eastAsia="Cambria" w:hAnsi="Cambria" w:cs="Cambria"/>
          <w:color w:val="073763"/>
        </w:rPr>
      </w:pPr>
      <w:r>
        <w:rPr>
          <w:rFonts w:ascii="Cambria" w:eastAsia="Cambria" w:hAnsi="Cambria" w:cs="Cambria"/>
          <w:color w:val="073763"/>
          <w:sz w:val="20"/>
          <w:szCs w:val="20"/>
        </w:rPr>
        <w:t>(</w:t>
      </w:r>
      <w:r>
        <w:rPr>
          <w:rFonts w:ascii="Cambria" w:eastAsia="Cambria" w:hAnsi="Cambria" w:cs="Cambria"/>
          <w:i/>
          <w:color w:val="073763"/>
          <w:sz w:val="20"/>
          <w:szCs w:val="20"/>
        </w:rPr>
        <w:t xml:space="preserve">ECs sind “Erfahrene Charaktere” </w:t>
      </w:r>
      <w:proofErr w:type="gramStart"/>
      <w:r>
        <w:rPr>
          <w:rFonts w:ascii="Cambria" w:eastAsia="Cambria" w:hAnsi="Cambria" w:cs="Cambria"/>
          <w:i/>
          <w:color w:val="073763"/>
          <w:sz w:val="20"/>
          <w:szCs w:val="20"/>
        </w:rPr>
        <w:t>z.B.</w:t>
      </w:r>
      <w:proofErr w:type="gramEnd"/>
      <w:r>
        <w:rPr>
          <w:rFonts w:ascii="Cambria" w:eastAsia="Cambria" w:hAnsi="Cambria" w:cs="Cambria"/>
          <w:i/>
          <w:color w:val="073763"/>
          <w:sz w:val="20"/>
          <w:szCs w:val="20"/>
        </w:rPr>
        <w:t xml:space="preserve"> wenn ein mächtiger NSC als Charakter übernommen wird, oder weniger Wert auf das Konzept d</w:t>
      </w:r>
      <w:r>
        <w:rPr>
          <w:rFonts w:ascii="Cambria" w:eastAsia="Cambria" w:hAnsi="Cambria" w:cs="Cambria"/>
          <w:i/>
          <w:color w:val="073763"/>
          <w:sz w:val="20"/>
          <w:szCs w:val="20"/>
        </w:rPr>
        <w:t>er “Heldenreise” gelegt wird.</w:t>
      </w:r>
      <w:r>
        <w:rPr>
          <w:rFonts w:ascii="Cambria" w:eastAsia="Cambria" w:hAnsi="Cambria" w:cs="Cambria"/>
          <w:color w:val="073763"/>
          <w:sz w:val="20"/>
          <w:szCs w:val="20"/>
        </w:rPr>
        <w:t>)</w:t>
      </w:r>
      <w:r>
        <w:rPr>
          <w:rFonts w:ascii="Cambria" w:eastAsia="Cambria" w:hAnsi="Cambria" w:cs="Cambria"/>
          <w:color w:val="073763"/>
        </w:rPr>
        <w:br/>
      </w:r>
    </w:p>
    <w:p w:rsidR="00F97210" w:rsidRDefault="002A5149">
      <w:pPr>
        <w:rPr>
          <w:rFonts w:ascii="Cambria" w:eastAsia="Cambria" w:hAnsi="Cambria" w:cs="Cambria"/>
          <w:color w:val="073763"/>
        </w:rPr>
      </w:pPr>
      <w:r>
        <w:rPr>
          <w:rFonts w:ascii="Cambria" w:eastAsia="Cambria" w:hAnsi="Cambria" w:cs="Cambria"/>
          <w:b/>
          <w:color w:val="073763"/>
        </w:rPr>
        <w:t>Hinweis:</w:t>
      </w:r>
    </w:p>
    <w:p w:rsidR="00F97210" w:rsidRDefault="002A5149">
      <w:pPr>
        <w:numPr>
          <w:ilvl w:val="0"/>
          <w:numId w:val="1"/>
        </w:numPr>
        <w:rPr>
          <w:rFonts w:ascii="Cambria" w:eastAsia="Cambria" w:hAnsi="Cambria" w:cs="Cambria"/>
          <w:color w:val="073763"/>
          <w:sz w:val="20"/>
          <w:szCs w:val="20"/>
        </w:rPr>
      </w:pPr>
      <w:r>
        <w:rPr>
          <w:rFonts w:ascii="Cambria" w:eastAsia="Cambria" w:hAnsi="Cambria" w:cs="Cambria"/>
          <w:color w:val="073763"/>
          <w:sz w:val="20"/>
          <w:szCs w:val="20"/>
        </w:rPr>
        <w:t>Wie bei allen Archipel-</w:t>
      </w:r>
      <w:proofErr w:type="spellStart"/>
      <w:r>
        <w:rPr>
          <w:rFonts w:ascii="Cambria" w:eastAsia="Cambria" w:hAnsi="Cambria" w:cs="Cambria"/>
          <w:color w:val="073763"/>
          <w:sz w:val="20"/>
          <w:szCs w:val="20"/>
        </w:rPr>
        <w:t>Cons</w:t>
      </w:r>
      <w:proofErr w:type="spellEnd"/>
      <w:r>
        <w:rPr>
          <w:rFonts w:ascii="Cambria" w:eastAsia="Cambria" w:hAnsi="Cambria" w:cs="Cambria"/>
          <w:color w:val="073763"/>
          <w:sz w:val="20"/>
          <w:szCs w:val="20"/>
        </w:rPr>
        <w:t xml:space="preserve"> werden die NSC-Rollen mit Dir abgesprochen und angepasst, komm gerne mit Ideen auf uns zu. </w:t>
      </w:r>
    </w:p>
    <w:p w:rsidR="00F97210" w:rsidRDefault="002A5149">
      <w:pPr>
        <w:numPr>
          <w:ilvl w:val="0"/>
          <w:numId w:val="1"/>
        </w:numPr>
        <w:rPr>
          <w:rFonts w:ascii="Cambria" w:eastAsia="Cambria" w:hAnsi="Cambria" w:cs="Cambria"/>
          <w:color w:val="073763"/>
          <w:sz w:val="20"/>
          <w:szCs w:val="20"/>
        </w:rPr>
      </w:pPr>
      <w:r>
        <w:rPr>
          <w:rFonts w:ascii="Cambria" w:eastAsia="Cambria" w:hAnsi="Cambria" w:cs="Cambria"/>
          <w:color w:val="073763"/>
          <w:sz w:val="20"/>
          <w:szCs w:val="20"/>
        </w:rPr>
        <w:t>Wenn Du Deinen Charakter aus einem andere</w:t>
      </w:r>
      <w:r w:rsidR="00564CEA">
        <w:rPr>
          <w:rFonts w:ascii="Cambria" w:eastAsia="Cambria" w:hAnsi="Cambria" w:cs="Cambria"/>
          <w:color w:val="073763"/>
          <w:sz w:val="20"/>
          <w:szCs w:val="20"/>
        </w:rPr>
        <w:t>n</w:t>
      </w:r>
      <w:bookmarkStart w:id="0" w:name="_GoBack"/>
      <w:bookmarkEnd w:id="0"/>
      <w:r>
        <w:rPr>
          <w:rFonts w:ascii="Cambria" w:eastAsia="Cambria" w:hAnsi="Cambria" w:cs="Cambria"/>
          <w:color w:val="073763"/>
          <w:sz w:val="20"/>
          <w:szCs w:val="20"/>
        </w:rPr>
        <w:t xml:space="preserve"> Setting spielen möchtest, können wir ihn mit Dir zusammen für unseren Hintergrund anpassen. Wir legen viel Wert auf eine konsistente Spielwelt.</w:t>
      </w:r>
    </w:p>
    <w:p w:rsidR="00F97210" w:rsidRDefault="002A5149">
      <w:pPr>
        <w:numPr>
          <w:ilvl w:val="0"/>
          <w:numId w:val="1"/>
        </w:numPr>
        <w:rPr>
          <w:rFonts w:ascii="Cambria" w:eastAsia="Cambria" w:hAnsi="Cambria" w:cs="Cambria"/>
          <w:color w:val="073763"/>
          <w:sz w:val="20"/>
          <w:szCs w:val="20"/>
        </w:rPr>
      </w:pPr>
      <w:r>
        <w:rPr>
          <w:rFonts w:ascii="Cambria" w:eastAsia="Cambria" w:hAnsi="Cambria" w:cs="Cambria"/>
          <w:color w:val="073763"/>
          <w:sz w:val="20"/>
          <w:szCs w:val="20"/>
        </w:rPr>
        <w:t xml:space="preserve">Für das Setting des </w:t>
      </w:r>
      <w:proofErr w:type="spellStart"/>
      <w:r>
        <w:rPr>
          <w:rFonts w:ascii="Cambria" w:eastAsia="Cambria" w:hAnsi="Cambria" w:cs="Cambria"/>
          <w:color w:val="073763"/>
          <w:sz w:val="20"/>
          <w:szCs w:val="20"/>
        </w:rPr>
        <w:t>Cons</w:t>
      </w:r>
      <w:proofErr w:type="spellEnd"/>
      <w:r>
        <w:rPr>
          <w:rFonts w:ascii="Cambria" w:eastAsia="Cambria" w:hAnsi="Cambria" w:cs="Cambria"/>
          <w:color w:val="073763"/>
          <w:sz w:val="20"/>
          <w:szCs w:val="20"/>
        </w:rPr>
        <w:t xml:space="preserve"> kommen viele verschieden NSC Rollen in Frage:</w:t>
      </w:r>
      <w:r>
        <w:rPr>
          <w:rFonts w:ascii="Cambria" w:eastAsia="Cambria" w:hAnsi="Cambria" w:cs="Cambria"/>
          <w:color w:val="073763"/>
          <w:sz w:val="20"/>
          <w:szCs w:val="20"/>
        </w:rPr>
        <w:t xml:space="preserve"> Söldnerinnen, Mitglieder der fünf Kirchen, Wissenschaftler aller Art, Magierinnen, Kräuterkundler, </w:t>
      </w:r>
      <w:proofErr w:type="spellStart"/>
      <w:r>
        <w:rPr>
          <w:rFonts w:ascii="Cambria" w:eastAsia="Cambria" w:hAnsi="Cambria" w:cs="Cambria"/>
          <w:color w:val="073763"/>
          <w:sz w:val="20"/>
          <w:szCs w:val="20"/>
        </w:rPr>
        <w:t>Mechanici</w:t>
      </w:r>
      <w:proofErr w:type="spellEnd"/>
      <w:r>
        <w:rPr>
          <w:rFonts w:ascii="Cambria" w:eastAsia="Cambria" w:hAnsi="Cambria" w:cs="Cambria"/>
          <w:color w:val="073763"/>
          <w:sz w:val="20"/>
          <w:szCs w:val="20"/>
        </w:rPr>
        <w:t xml:space="preserve">, Heiler, Handlanger, Bedienstete, aber auch </w:t>
      </w:r>
      <w:proofErr w:type="spellStart"/>
      <w:r>
        <w:rPr>
          <w:rFonts w:ascii="Cambria" w:eastAsia="Cambria" w:hAnsi="Cambria" w:cs="Cambria"/>
          <w:color w:val="073763"/>
          <w:sz w:val="20"/>
          <w:szCs w:val="20"/>
        </w:rPr>
        <w:t>Ak’Pari</w:t>
      </w:r>
      <w:proofErr w:type="spellEnd"/>
      <w:r>
        <w:rPr>
          <w:rFonts w:ascii="Cambria" w:eastAsia="Cambria" w:hAnsi="Cambria" w:cs="Cambria"/>
          <w:color w:val="073763"/>
          <w:sz w:val="20"/>
          <w:szCs w:val="20"/>
        </w:rPr>
        <w:t xml:space="preserve"> und </w:t>
      </w:r>
      <w:proofErr w:type="spellStart"/>
      <w:r>
        <w:rPr>
          <w:rFonts w:ascii="Cambria" w:eastAsia="Cambria" w:hAnsi="Cambria" w:cs="Cambria"/>
          <w:color w:val="073763"/>
          <w:sz w:val="20"/>
          <w:szCs w:val="20"/>
        </w:rPr>
        <w:t>Kaskaren</w:t>
      </w:r>
      <w:proofErr w:type="spellEnd"/>
      <w:r>
        <w:rPr>
          <w:rFonts w:ascii="Cambria" w:eastAsia="Cambria" w:hAnsi="Cambria" w:cs="Cambria"/>
          <w:color w:val="073763"/>
          <w:sz w:val="20"/>
          <w:szCs w:val="20"/>
        </w:rPr>
        <w:t>. Gebt gerne eure Präferenzen an.</w:t>
      </w:r>
    </w:p>
    <w:p w:rsidR="00F97210" w:rsidRDefault="00F97210">
      <w:pPr>
        <w:rPr>
          <w:rFonts w:ascii="Cambria" w:eastAsia="Cambria" w:hAnsi="Cambria" w:cs="Cambria"/>
          <w:color w:val="073763"/>
          <w:sz w:val="24"/>
          <w:szCs w:val="24"/>
        </w:rPr>
      </w:pPr>
    </w:p>
    <w:p w:rsidR="00F97210" w:rsidRDefault="002A5149">
      <w:pPr>
        <w:rPr>
          <w:rFonts w:ascii="Cambria" w:eastAsia="Cambria" w:hAnsi="Cambria" w:cs="Cambria"/>
          <w:b/>
          <w:color w:val="073763"/>
        </w:rPr>
      </w:pPr>
      <w:r>
        <w:rPr>
          <w:rFonts w:ascii="Cambria" w:eastAsia="Cambria" w:hAnsi="Cambria" w:cs="Cambria"/>
          <w:b/>
          <w:color w:val="073763"/>
        </w:rPr>
        <w:t>Ich möchte gerne…</w:t>
      </w:r>
    </w:p>
    <w:p w:rsidR="00F97210" w:rsidRDefault="002A5149">
      <w:pPr>
        <w:rPr>
          <w:rFonts w:ascii="Cambria" w:eastAsia="Cambria" w:hAnsi="Cambria" w:cs="Cambria"/>
          <w:color w:val="073763"/>
        </w:rPr>
      </w:pPr>
      <w:r>
        <w:rPr>
          <w:rFonts w:ascii="Cambria" w:eastAsia="Cambria" w:hAnsi="Cambria" w:cs="Cambria"/>
          <w:color w:val="073763"/>
        </w:rPr>
        <w:t xml:space="preserve">[__] Viel Konfliktspiel [__] </w:t>
      </w:r>
      <w:r>
        <w:rPr>
          <w:rFonts w:ascii="Cambria" w:eastAsia="Cambria" w:hAnsi="Cambria" w:cs="Cambria"/>
          <w:color w:val="073763"/>
        </w:rPr>
        <w:t xml:space="preserve">Ich suche mir Konflikte ggf. </w:t>
      </w:r>
      <w:proofErr w:type="gramStart"/>
      <w:r>
        <w:rPr>
          <w:rFonts w:ascii="Cambria" w:eastAsia="Cambria" w:hAnsi="Cambria" w:cs="Cambria"/>
          <w:color w:val="073763"/>
        </w:rPr>
        <w:t>selbst  [</w:t>
      </w:r>
      <w:proofErr w:type="gramEnd"/>
      <w:r>
        <w:rPr>
          <w:rFonts w:ascii="Cambria" w:eastAsia="Cambria" w:hAnsi="Cambria" w:cs="Cambria"/>
          <w:color w:val="073763"/>
        </w:rPr>
        <w:t>__] Eher keine Konflikte</w:t>
      </w:r>
    </w:p>
    <w:p w:rsidR="00F97210" w:rsidRDefault="00F97210">
      <w:pPr>
        <w:rPr>
          <w:rFonts w:ascii="Cambria" w:eastAsia="Cambria" w:hAnsi="Cambria" w:cs="Cambria"/>
          <w:color w:val="073763"/>
        </w:rPr>
      </w:pPr>
    </w:p>
    <w:tbl>
      <w:tblPr>
        <w:tblStyle w:val="a3"/>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F97210">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b/>
                <w:color w:val="073763"/>
              </w:rPr>
              <w:t xml:space="preserve">Ich will </w:t>
            </w:r>
            <w:proofErr w:type="gramStart"/>
            <w:r>
              <w:rPr>
                <w:rFonts w:ascii="Cambria" w:eastAsia="Cambria" w:hAnsi="Cambria" w:cs="Cambria"/>
                <w:b/>
                <w:color w:val="073763"/>
              </w:rPr>
              <w:t>am liebsten Folgendes</w:t>
            </w:r>
            <w:proofErr w:type="gramEnd"/>
            <w:r>
              <w:rPr>
                <w:rFonts w:ascii="Cambria" w:eastAsia="Cambria" w:hAnsi="Cambria" w:cs="Cambria"/>
                <w:b/>
                <w:color w:val="073763"/>
              </w:rPr>
              <w:t xml:space="preserve"> spielen:</w:t>
            </w:r>
            <w:r>
              <w:rPr>
                <w:rFonts w:ascii="Cambria" w:eastAsia="Cambria" w:hAnsi="Cambria" w:cs="Cambria"/>
                <w:color w:val="073763"/>
              </w:rPr>
              <w:t xml:space="preserve"> </w:t>
            </w:r>
            <w:r>
              <w:rPr>
                <w:rFonts w:ascii="Cambria" w:eastAsia="Cambria" w:hAnsi="Cambria" w:cs="Cambria"/>
                <w:color w:val="073763"/>
              </w:rPr>
              <w:br/>
              <w:t>(</w:t>
            </w:r>
            <w:r>
              <w:rPr>
                <w:rFonts w:ascii="Cambria" w:eastAsia="Cambria" w:hAnsi="Cambria" w:cs="Cambria"/>
                <w:i/>
                <w:color w:val="073763"/>
              </w:rPr>
              <w:t>Vorstellungen zur NSC-Rolle, bzw. auch Wünsche zur SC Entwicklung</w:t>
            </w:r>
            <w:r>
              <w:rPr>
                <w:rFonts w:ascii="Cambria" w:eastAsia="Cambria" w:hAnsi="Cambria" w:cs="Cambria"/>
                <w:color w:val="073763"/>
              </w:rPr>
              <w:t>)</w:t>
            </w:r>
          </w:p>
        </w:tc>
      </w:tr>
      <w:tr w:rsidR="00F97210">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tc>
      </w:tr>
    </w:tbl>
    <w:p w:rsidR="00F97210" w:rsidRDefault="00F97210">
      <w:pPr>
        <w:rPr>
          <w:rFonts w:ascii="Cambria" w:eastAsia="Cambria" w:hAnsi="Cambria" w:cs="Cambria"/>
          <w:color w:val="073763"/>
        </w:rPr>
      </w:pPr>
    </w:p>
    <w:tbl>
      <w:tblPr>
        <w:tblStyle w:val="a4"/>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F97210">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color w:val="073763"/>
              </w:rPr>
            </w:pPr>
            <w:r>
              <w:rPr>
                <w:rFonts w:ascii="Cambria" w:eastAsia="Cambria" w:hAnsi="Cambria" w:cs="Cambria"/>
                <w:b/>
                <w:color w:val="073763"/>
              </w:rPr>
              <w:t>Ich will auf gar keinen Fall Folgendes spielen:</w:t>
            </w:r>
          </w:p>
        </w:tc>
      </w:tr>
      <w:tr w:rsidR="00F97210">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p w:rsidR="00F97210" w:rsidRDefault="00F97210">
            <w:pPr>
              <w:widowControl w:val="0"/>
              <w:spacing w:line="240" w:lineRule="auto"/>
              <w:rPr>
                <w:rFonts w:ascii="Cambria" w:eastAsia="Cambria" w:hAnsi="Cambria" w:cs="Cambria"/>
                <w:color w:val="073763"/>
              </w:rPr>
            </w:pPr>
          </w:p>
        </w:tc>
      </w:tr>
    </w:tbl>
    <w:p w:rsidR="00F97210" w:rsidRDefault="00F97210">
      <w:pPr>
        <w:rPr>
          <w:rFonts w:ascii="Cambria" w:eastAsia="Cambria" w:hAnsi="Cambria" w:cs="Cambria"/>
          <w:b/>
          <w:color w:val="073763"/>
        </w:rPr>
      </w:pPr>
    </w:p>
    <w:tbl>
      <w:tblPr>
        <w:tblStyle w:val="a5"/>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F97210">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Raum für weiter Anmerkungen z.B. Gruppenzugehörigkeit/Fragen:</w:t>
            </w:r>
          </w:p>
        </w:tc>
      </w:tr>
      <w:tr w:rsidR="00F97210">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rsidR="00F97210" w:rsidRDefault="00F97210">
            <w:pPr>
              <w:widowControl w:val="0"/>
              <w:spacing w:line="240" w:lineRule="auto"/>
              <w:rPr>
                <w:rFonts w:ascii="Cambria" w:eastAsia="Cambria" w:hAnsi="Cambria" w:cs="Cambria"/>
                <w:b/>
                <w:color w:val="073763"/>
              </w:rPr>
            </w:pPr>
          </w:p>
          <w:p w:rsidR="00F97210" w:rsidRDefault="00F97210">
            <w:pPr>
              <w:widowControl w:val="0"/>
              <w:spacing w:line="240" w:lineRule="auto"/>
              <w:rPr>
                <w:rFonts w:ascii="Cambria" w:eastAsia="Cambria" w:hAnsi="Cambria" w:cs="Cambria"/>
                <w:b/>
                <w:color w:val="073763"/>
              </w:rPr>
            </w:pPr>
          </w:p>
          <w:p w:rsidR="00F97210" w:rsidRDefault="00F97210">
            <w:pPr>
              <w:widowControl w:val="0"/>
              <w:spacing w:line="240" w:lineRule="auto"/>
              <w:rPr>
                <w:rFonts w:ascii="Cambria" w:eastAsia="Cambria" w:hAnsi="Cambria" w:cs="Cambria"/>
                <w:b/>
                <w:color w:val="073763"/>
              </w:rPr>
            </w:pPr>
          </w:p>
          <w:p w:rsidR="00F97210" w:rsidRDefault="00F97210">
            <w:pPr>
              <w:widowControl w:val="0"/>
              <w:spacing w:line="240" w:lineRule="auto"/>
              <w:rPr>
                <w:rFonts w:ascii="Cambria" w:eastAsia="Cambria" w:hAnsi="Cambria" w:cs="Cambria"/>
                <w:b/>
                <w:color w:val="073763"/>
              </w:rPr>
            </w:pPr>
          </w:p>
          <w:p w:rsidR="00F97210" w:rsidRDefault="00F97210">
            <w:pPr>
              <w:widowControl w:val="0"/>
              <w:spacing w:line="240" w:lineRule="auto"/>
              <w:rPr>
                <w:rFonts w:ascii="Cambria" w:eastAsia="Cambria" w:hAnsi="Cambria" w:cs="Cambria"/>
                <w:b/>
                <w:color w:val="073763"/>
              </w:rPr>
            </w:pPr>
          </w:p>
        </w:tc>
      </w:tr>
    </w:tbl>
    <w:p w:rsidR="00F97210" w:rsidRDefault="00F97210">
      <w:pPr>
        <w:rPr>
          <w:rFonts w:ascii="Cambria" w:eastAsia="Cambria" w:hAnsi="Cambria" w:cs="Cambria"/>
          <w:color w:val="073763"/>
          <w:sz w:val="24"/>
          <w:szCs w:val="24"/>
        </w:rPr>
      </w:pPr>
    </w:p>
    <w:p w:rsidR="00F97210" w:rsidRDefault="00F97210">
      <w:pPr>
        <w:rPr>
          <w:rFonts w:ascii="Cambria" w:eastAsia="Cambria" w:hAnsi="Cambria" w:cs="Cambria"/>
          <w:color w:val="073763"/>
        </w:rPr>
      </w:pPr>
    </w:p>
    <w:p w:rsidR="00F97210" w:rsidRDefault="002A5149">
      <w:pPr>
        <w:rPr>
          <w:rFonts w:ascii="Cambria" w:eastAsia="Cambria" w:hAnsi="Cambria" w:cs="Cambria"/>
          <w:color w:val="073763"/>
        </w:rPr>
      </w:pPr>
      <w:r>
        <w:rPr>
          <w:rFonts w:ascii="Cambria" w:eastAsia="Cambria" w:hAnsi="Cambria" w:cs="Cambria"/>
          <w:color w:val="073763"/>
        </w:rPr>
        <w:t xml:space="preserve">Der </w:t>
      </w:r>
      <w:proofErr w:type="spellStart"/>
      <w:r>
        <w:rPr>
          <w:rFonts w:ascii="Cambria" w:eastAsia="Cambria" w:hAnsi="Cambria" w:cs="Cambria"/>
          <w:color w:val="073763"/>
        </w:rPr>
        <w:t>Con</w:t>
      </w:r>
      <w:proofErr w:type="spellEnd"/>
      <w:r>
        <w:rPr>
          <w:rFonts w:ascii="Cambria" w:eastAsia="Cambria" w:hAnsi="Cambria" w:cs="Cambria"/>
          <w:color w:val="073763"/>
        </w:rPr>
        <w:t xml:space="preserve">-Beitrag </w:t>
      </w:r>
      <w:proofErr w:type="spellStart"/>
      <w:r>
        <w:rPr>
          <w:rFonts w:ascii="Cambria" w:eastAsia="Cambria" w:hAnsi="Cambria" w:cs="Cambria"/>
          <w:color w:val="073763"/>
        </w:rPr>
        <w:t>i.H.v</w:t>
      </w:r>
      <w:proofErr w:type="spellEnd"/>
      <w:r>
        <w:rPr>
          <w:rFonts w:ascii="Cambria" w:eastAsia="Cambria" w:hAnsi="Cambria" w:cs="Cambria"/>
          <w:color w:val="073763"/>
        </w:rPr>
        <w:t>. _________ Euro wurde / wird am _____________________ überwiesen.</w:t>
      </w:r>
    </w:p>
    <w:p w:rsidR="00F97210" w:rsidRDefault="00F97210">
      <w:pPr>
        <w:jc w:val="both"/>
        <w:rPr>
          <w:rFonts w:ascii="Cambria" w:eastAsia="Cambria" w:hAnsi="Cambria" w:cs="Cambria"/>
          <w:color w:val="073763"/>
        </w:rPr>
      </w:pPr>
    </w:p>
    <w:p w:rsidR="00F97210" w:rsidRDefault="002A5149">
      <w:pPr>
        <w:rPr>
          <w:rFonts w:ascii="Cambria" w:eastAsia="Cambria" w:hAnsi="Cambria" w:cs="Cambria"/>
          <w:color w:val="073763"/>
        </w:rPr>
      </w:pPr>
      <w:r>
        <w:rPr>
          <w:rFonts w:ascii="Cambria" w:eastAsia="Cambria" w:hAnsi="Cambria" w:cs="Cambria"/>
          <w:color w:val="073763"/>
        </w:rPr>
        <w:t>Ich werde am [_</w:t>
      </w:r>
      <w:proofErr w:type="gramStart"/>
      <w:r>
        <w:rPr>
          <w:rFonts w:ascii="Cambria" w:eastAsia="Cambria" w:hAnsi="Cambria" w:cs="Cambria"/>
          <w:color w:val="073763"/>
        </w:rPr>
        <w:t>_]Gründonnerstag</w:t>
      </w:r>
      <w:proofErr w:type="gramEnd"/>
      <w:r>
        <w:rPr>
          <w:rFonts w:ascii="Cambria" w:eastAsia="Cambria" w:hAnsi="Cambria" w:cs="Cambria"/>
          <w:color w:val="073763"/>
        </w:rPr>
        <w:t xml:space="preserve"> / [__] Karfreitag voraussichtlich gegen _________ Uhr das </w:t>
      </w:r>
      <w:proofErr w:type="spellStart"/>
      <w:r>
        <w:rPr>
          <w:rFonts w:ascii="Cambria" w:eastAsia="Cambria" w:hAnsi="Cambria" w:cs="Cambria"/>
          <w:color w:val="073763"/>
        </w:rPr>
        <w:t>Congelände</w:t>
      </w:r>
      <w:proofErr w:type="spellEnd"/>
      <w:r>
        <w:rPr>
          <w:rFonts w:ascii="Cambria" w:eastAsia="Cambria" w:hAnsi="Cambria" w:cs="Cambria"/>
          <w:color w:val="073763"/>
        </w:rPr>
        <w:t xml:space="preserve"> erreichen.</w:t>
      </w:r>
    </w:p>
    <w:p w:rsidR="00F97210" w:rsidRDefault="00F97210">
      <w:pPr>
        <w:rPr>
          <w:rFonts w:ascii="Cambria" w:eastAsia="Cambria" w:hAnsi="Cambria" w:cs="Cambria"/>
          <w:color w:val="073763"/>
        </w:rPr>
      </w:pPr>
    </w:p>
    <w:p w:rsidR="00F97210" w:rsidRDefault="002A5149">
      <w:pPr>
        <w:rPr>
          <w:rFonts w:ascii="Cambria" w:eastAsia="Cambria" w:hAnsi="Cambria" w:cs="Cambria"/>
          <w:b/>
          <w:color w:val="3D85C6"/>
          <w:sz w:val="24"/>
          <w:szCs w:val="24"/>
        </w:rPr>
      </w:pPr>
      <w:r>
        <w:rPr>
          <w:rFonts w:ascii="Cambria" w:eastAsia="Cambria" w:hAnsi="Cambria" w:cs="Cambria"/>
          <w:b/>
          <w:color w:val="3D85C6"/>
          <w:sz w:val="24"/>
          <w:szCs w:val="24"/>
        </w:rPr>
        <w:t>Hiermit melde ich mich verbindlich zum Live Action Rol</w:t>
      </w:r>
      <w:r>
        <w:rPr>
          <w:rFonts w:ascii="Cambria" w:eastAsia="Cambria" w:hAnsi="Cambria" w:cs="Cambria"/>
          <w:b/>
          <w:color w:val="3D85C6"/>
          <w:sz w:val="24"/>
          <w:szCs w:val="24"/>
        </w:rPr>
        <w:t xml:space="preserve">lenspiel </w:t>
      </w:r>
      <w:r>
        <w:rPr>
          <w:rFonts w:ascii="Cambria" w:eastAsia="Cambria" w:hAnsi="Cambria" w:cs="Cambria"/>
          <w:b/>
          <w:i/>
          <w:color w:val="3D85C6"/>
          <w:sz w:val="24"/>
          <w:szCs w:val="24"/>
        </w:rPr>
        <w:t>AK</w:t>
      </w:r>
      <w:proofErr w:type="gramStart"/>
      <w:r>
        <w:rPr>
          <w:rFonts w:ascii="Cambria" w:eastAsia="Cambria" w:hAnsi="Cambria" w:cs="Cambria"/>
          <w:b/>
          <w:i/>
          <w:color w:val="3D85C6"/>
          <w:sz w:val="24"/>
          <w:szCs w:val="24"/>
        </w:rPr>
        <w:t xml:space="preserve">79 </w:t>
      </w:r>
      <w:r>
        <w:rPr>
          <w:rFonts w:ascii="Cambria" w:eastAsia="Cambria" w:hAnsi="Cambria" w:cs="Cambria"/>
          <w:b/>
          <w:color w:val="3D85C6"/>
          <w:sz w:val="24"/>
          <w:szCs w:val="24"/>
        </w:rPr>
        <w:t xml:space="preserve"> an</w:t>
      </w:r>
      <w:proofErr w:type="gramEnd"/>
      <w:r>
        <w:rPr>
          <w:rFonts w:ascii="Cambria" w:eastAsia="Cambria" w:hAnsi="Cambria" w:cs="Cambria"/>
          <w:b/>
          <w:color w:val="3D85C6"/>
          <w:sz w:val="24"/>
          <w:szCs w:val="24"/>
        </w:rPr>
        <w:t>.</w:t>
      </w:r>
    </w:p>
    <w:p w:rsidR="00F97210" w:rsidRDefault="00F97210">
      <w:pPr>
        <w:rPr>
          <w:rFonts w:ascii="Cambria" w:eastAsia="Cambria" w:hAnsi="Cambria" w:cs="Cambria"/>
          <w:color w:val="3D85C6"/>
          <w:sz w:val="24"/>
          <w:szCs w:val="24"/>
        </w:rPr>
      </w:pPr>
    </w:p>
    <w:p w:rsidR="00F97210" w:rsidRDefault="002A5149">
      <w:pPr>
        <w:rPr>
          <w:rFonts w:ascii="Cambria" w:eastAsia="Cambria" w:hAnsi="Cambria" w:cs="Cambria"/>
          <w:b/>
          <w:color w:val="3D85C6"/>
          <w:sz w:val="24"/>
          <w:szCs w:val="24"/>
        </w:rPr>
      </w:pPr>
      <w:r>
        <w:rPr>
          <w:rFonts w:ascii="Cambria" w:eastAsia="Cambria" w:hAnsi="Cambria" w:cs="Cambria"/>
          <w:b/>
          <w:color w:val="3D85C6"/>
          <w:sz w:val="24"/>
          <w:szCs w:val="24"/>
        </w:rPr>
        <w:t>Die allgemeinen Geschäftsbedingungen &amp; Teilnahmebedingungen auf den nächsten Seiten habe ich gelesen, verstanden und bin damit einverstanden.</w:t>
      </w:r>
    </w:p>
    <w:p w:rsidR="00F97210" w:rsidRDefault="00F97210">
      <w:pPr>
        <w:rPr>
          <w:rFonts w:ascii="Cambria" w:eastAsia="Cambria" w:hAnsi="Cambria" w:cs="Cambria"/>
          <w:color w:val="073763"/>
        </w:rPr>
      </w:pPr>
    </w:p>
    <w:p w:rsidR="00F97210" w:rsidRDefault="00F97210">
      <w:pPr>
        <w:jc w:val="both"/>
        <w:rPr>
          <w:rFonts w:ascii="Cambria" w:eastAsia="Cambria" w:hAnsi="Cambria" w:cs="Cambria"/>
          <w:color w:val="073763"/>
        </w:rPr>
      </w:pPr>
    </w:p>
    <w:p w:rsidR="00F97210" w:rsidRDefault="00F97210">
      <w:pPr>
        <w:jc w:val="both"/>
        <w:rPr>
          <w:rFonts w:ascii="Cambria" w:eastAsia="Cambria" w:hAnsi="Cambria" w:cs="Cambria"/>
          <w:color w:val="073763"/>
        </w:rPr>
      </w:pPr>
    </w:p>
    <w:p w:rsidR="00F97210" w:rsidRDefault="002A5149">
      <w:pPr>
        <w:jc w:val="both"/>
        <w:rPr>
          <w:rFonts w:ascii="Cambria" w:eastAsia="Cambria" w:hAnsi="Cambria" w:cs="Cambria"/>
          <w:color w:val="073763"/>
        </w:rPr>
      </w:pPr>
      <w:r>
        <w:rPr>
          <w:rFonts w:ascii="Cambria" w:eastAsia="Cambria" w:hAnsi="Cambria" w:cs="Cambria"/>
          <w:color w:val="073763"/>
        </w:rPr>
        <w:t>____________________________________   ______________________________________________</w:t>
      </w:r>
    </w:p>
    <w:p w:rsidR="00F97210" w:rsidRDefault="002A5149">
      <w:pPr>
        <w:jc w:val="both"/>
        <w:rPr>
          <w:rFonts w:ascii="Cambria" w:eastAsia="Cambria" w:hAnsi="Cambria" w:cs="Cambria"/>
          <w:color w:val="073763"/>
        </w:rPr>
      </w:pPr>
      <w:r>
        <w:rPr>
          <w:rFonts w:ascii="Cambria" w:eastAsia="Cambria" w:hAnsi="Cambria" w:cs="Cambria"/>
          <w:color w:val="073763"/>
        </w:rPr>
        <w:t xml:space="preserve">Ort, Datum               </w:t>
      </w:r>
      <w:r>
        <w:rPr>
          <w:rFonts w:ascii="Cambria" w:eastAsia="Cambria" w:hAnsi="Cambria" w:cs="Cambria"/>
          <w:color w:val="073763"/>
        </w:rPr>
        <w:tab/>
        <w:t xml:space="preserve">                   Unterschrift    </w:t>
      </w:r>
      <w:r>
        <w:rPr>
          <w:rFonts w:ascii="Cambria" w:eastAsia="Cambria" w:hAnsi="Cambria" w:cs="Cambria"/>
          <w:color w:val="073763"/>
        </w:rPr>
        <w:tab/>
      </w:r>
    </w:p>
    <w:p w:rsidR="00F97210" w:rsidRDefault="00F97210">
      <w:pPr>
        <w:jc w:val="center"/>
        <w:rPr>
          <w:rFonts w:ascii="Cambria" w:eastAsia="Cambria" w:hAnsi="Cambria" w:cs="Cambria"/>
          <w:color w:val="073763"/>
          <w:sz w:val="28"/>
          <w:szCs w:val="28"/>
        </w:rPr>
      </w:pPr>
    </w:p>
    <w:p w:rsidR="00F97210" w:rsidRDefault="00F97210">
      <w:pPr>
        <w:rPr>
          <w:rFonts w:ascii="Cambria" w:eastAsia="Cambria" w:hAnsi="Cambria" w:cs="Cambria"/>
          <w:b/>
          <w:color w:val="073763"/>
        </w:rPr>
      </w:pPr>
    </w:p>
    <w:p w:rsidR="00F97210" w:rsidRDefault="00F97210">
      <w:pPr>
        <w:rPr>
          <w:rFonts w:ascii="Cambria" w:eastAsia="Cambria" w:hAnsi="Cambria" w:cs="Cambria"/>
          <w:b/>
          <w:color w:val="073763"/>
        </w:rPr>
      </w:pPr>
    </w:p>
    <w:tbl>
      <w:tblPr>
        <w:tblStyle w:val="a6"/>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F97210">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rsidR="00F97210" w:rsidRDefault="002A5149">
            <w:pPr>
              <w:rPr>
                <w:rFonts w:ascii="Cambria" w:eastAsia="Cambria" w:hAnsi="Cambria" w:cs="Cambria"/>
                <w:b/>
                <w:color w:val="073763"/>
              </w:rPr>
            </w:pPr>
            <w:r>
              <w:rPr>
                <w:rFonts w:ascii="Cambria" w:eastAsia="Cambria" w:hAnsi="Cambria" w:cs="Cambria"/>
                <w:b/>
                <w:color w:val="073763"/>
              </w:rPr>
              <w:t>Interessensabfrage “Frühlingslager”</w:t>
            </w:r>
          </w:p>
          <w:p w:rsidR="00F97210" w:rsidRDefault="002A5149">
            <w:pPr>
              <w:rPr>
                <w:rFonts w:ascii="Cambria" w:eastAsia="Cambria" w:hAnsi="Cambria" w:cs="Cambria"/>
                <w:color w:val="073763"/>
              </w:rPr>
            </w:pPr>
            <w:r>
              <w:rPr>
                <w:rFonts w:ascii="Cambria" w:eastAsia="Cambria" w:hAnsi="Cambria" w:cs="Cambria"/>
                <w:color w:val="073763"/>
              </w:rPr>
              <w:t xml:space="preserve">Wer von Euch hat Interesse daran, vor oder nach dem </w:t>
            </w:r>
            <w:proofErr w:type="spellStart"/>
            <w:r>
              <w:rPr>
                <w:rFonts w:ascii="Cambria" w:eastAsia="Cambria" w:hAnsi="Cambria" w:cs="Cambria"/>
                <w:color w:val="073763"/>
              </w:rPr>
              <w:t>Con</w:t>
            </w:r>
            <w:proofErr w:type="spellEnd"/>
            <w:r>
              <w:rPr>
                <w:rFonts w:ascii="Cambria" w:eastAsia="Cambria" w:hAnsi="Cambria" w:cs="Cambria"/>
                <w:color w:val="073763"/>
              </w:rPr>
              <w:t xml:space="preserve"> gemeinsam ein Gruppenhaus im Raum Dresden/</w:t>
            </w:r>
            <w:proofErr w:type="spellStart"/>
            <w:r>
              <w:rPr>
                <w:rFonts w:ascii="Cambria" w:eastAsia="Cambria" w:hAnsi="Cambria" w:cs="Cambria"/>
                <w:color w:val="073763"/>
              </w:rPr>
              <w:t>Meissen</w:t>
            </w:r>
            <w:proofErr w:type="spellEnd"/>
            <w:r>
              <w:rPr>
                <w:rFonts w:ascii="Cambria" w:eastAsia="Cambria" w:hAnsi="Cambria" w:cs="Cambria"/>
                <w:color w:val="073763"/>
              </w:rPr>
              <w:t xml:space="preserve"> zu mieten? (OT-Zeit verbringen, Brettspiele spielen, chillen… Ihr kennt es ja)</w:t>
            </w:r>
          </w:p>
          <w:p w:rsidR="00F97210" w:rsidRDefault="002A5149">
            <w:pPr>
              <w:rPr>
                <w:rFonts w:ascii="Cambria" w:eastAsia="Cambria" w:hAnsi="Cambria" w:cs="Cambria"/>
                <w:color w:val="073763"/>
              </w:rPr>
            </w:pPr>
            <w:r>
              <w:br/>
            </w:r>
            <w:r>
              <w:rPr>
                <w:rFonts w:ascii="Cambria" w:eastAsia="Cambria" w:hAnsi="Cambria" w:cs="Cambria"/>
                <w:color w:val="073763"/>
              </w:rPr>
              <w:t xml:space="preserve">[__] Ja, Interesse! Vor dem </w:t>
            </w:r>
            <w:proofErr w:type="spellStart"/>
            <w:r>
              <w:rPr>
                <w:rFonts w:ascii="Cambria" w:eastAsia="Cambria" w:hAnsi="Cambria" w:cs="Cambria"/>
                <w:color w:val="073763"/>
              </w:rPr>
              <w:t>Con</w:t>
            </w:r>
            <w:proofErr w:type="spellEnd"/>
            <w:r>
              <w:rPr>
                <w:rFonts w:ascii="Cambria" w:eastAsia="Cambria" w:hAnsi="Cambria" w:cs="Cambria"/>
                <w:color w:val="073763"/>
              </w:rPr>
              <w:t xml:space="preserve"> vom 06. - bis 09. April (Mo bis Do)</w:t>
            </w:r>
          </w:p>
          <w:p w:rsidR="00F97210" w:rsidRDefault="002A5149">
            <w:pPr>
              <w:rPr>
                <w:rFonts w:ascii="Cambria" w:eastAsia="Cambria" w:hAnsi="Cambria" w:cs="Cambria"/>
                <w:color w:val="073763"/>
              </w:rPr>
            </w:pPr>
            <w:r>
              <w:rPr>
                <w:rFonts w:ascii="Cambria" w:eastAsia="Cambria" w:hAnsi="Cambria" w:cs="Cambria"/>
                <w:color w:val="073763"/>
              </w:rPr>
              <w:t>[_</w:t>
            </w:r>
            <w:r>
              <w:rPr>
                <w:rFonts w:ascii="Cambria" w:eastAsia="Cambria" w:hAnsi="Cambria" w:cs="Cambria"/>
                <w:color w:val="073763"/>
              </w:rPr>
              <w:t xml:space="preserve">_] Ja, Interesse! Nach dem </w:t>
            </w:r>
            <w:proofErr w:type="spellStart"/>
            <w:r>
              <w:rPr>
                <w:rFonts w:ascii="Cambria" w:eastAsia="Cambria" w:hAnsi="Cambria" w:cs="Cambria"/>
                <w:color w:val="073763"/>
              </w:rPr>
              <w:t>Con</w:t>
            </w:r>
            <w:proofErr w:type="spellEnd"/>
            <w:r>
              <w:rPr>
                <w:rFonts w:ascii="Cambria" w:eastAsia="Cambria" w:hAnsi="Cambria" w:cs="Cambria"/>
                <w:color w:val="073763"/>
              </w:rPr>
              <w:t>, vom 13. bis 17. April (Mo bis Fr)</w:t>
            </w:r>
          </w:p>
          <w:p w:rsidR="00F97210" w:rsidRDefault="002A5149">
            <w:pPr>
              <w:rPr>
                <w:rFonts w:ascii="Cambria" w:eastAsia="Cambria" w:hAnsi="Cambria" w:cs="Cambria"/>
                <w:color w:val="073763"/>
              </w:rPr>
            </w:pPr>
            <w:r>
              <w:rPr>
                <w:rFonts w:ascii="Cambria" w:eastAsia="Cambria" w:hAnsi="Cambria" w:cs="Cambria"/>
                <w:color w:val="073763"/>
              </w:rPr>
              <w:t xml:space="preserve">[__] Weiß nicht / kann noch nicht planen     </w:t>
            </w:r>
          </w:p>
          <w:p w:rsidR="00F97210" w:rsidRDefault="002A5149">
            <w:pPr>
              <w:rPr>
                <w:rFonts w:ascii="Cambria" w:eastAsia="Cambria" w:hAnsi="Cambria" w:cs="Cambria"/>
                <w:b/>
                <w:color w:val="073763"/>
              </w:rPr>
            </w:pPr>
            <w:r>
              <w:rPr>
                <w:rFonts w:ascii="Cambria" w:eastAsia="Cambria" w:hAnsi="Cambria" w:cs="Cambria"/>
                <w:color w:val="073763"/>
              </w:rPr>
              <w:t>[__] Nein, auf keinen Fall</w:t>
            </w:r>
          </w:p>
        </w:tc>
      </w:tr>
    </w:tbl>
    <w:p w:rsidR="00F97210" w:rsidRDefault="002A5149">
      <w:pPr>
        <w:jc w:val="center"/>
        <w:rPr>
          <w:rFonts w:ascii="Cambria" w:eastAsia="Cambria" w:hAnsi="Cambria" w:cs="Cambria"/>
          <w:color w:val="073763"/>
          <w:sz w:val="28"/>
          <w:szCs w:val="28"/>
        </w:rPr>
      </w:pPr>
      <w:r>
        <w:br w:type="page"/>
      </w:r>
    </w:p>
    <w:p w:rsidR="00F97210" w:rsidRDefault="002A5149">
      <w:pPr>
        <w:jc w:val="center"/>
        <w:rPr>
          <w:rFonts w:ascii="Cambria" w:eastAsia="Cambria" w:hAnsi="Cambria" w:cs="Cambria"/>
          <w:color w:val="073763"/>
          <w:sz w:val="28"/>
          <w:szCs w:val="28"/>
        </w:rPr>
      </w:pPr>
      <w:r>
        <w:rPr>
          <w:rFonts w:ascii="Cambria" w:eastAsia="Cambria" w:hAnsi="Cambria" w:cs="Cambria"/>
          <w:color w:val="073763"/>
          <w:sz w:val="28"/>
          <w:szCs w:val="28"/>
        </w:rPr>
        <w:lastRenderedPageBreak/>
        <w:t>Teilnahmebedingungen</w:t>
      </w:r>
    </w:p>
    <w:p w:rsidR="00F97210" w:rsidRDefault="00F97210">
      <w:pPr>
        <w:jc w:val="center"/>
        <w:rPr>
          <w:rFonts w:ascii="Cambria" w:eastAsia="Cambria" w:hAnsi="Cambria" w:cs="Cambria"/>
          <w:color w:val="073763"/>
          <w:sz w:val="20"/>
          <w:szCs w:val="20"/>
        </w:rPr>
      </w:pP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 </w:t>
      </w:r>
      <w:r>
        <w:rPr>
          <w:rFonts w:ascii="Cambria" w:eastAsia="Cambria" w:hAnsi="Cambria" w:cs="Cambria"/>
          <w:color w:val="073763"/>
          <w:sz w:val="20"/>
          <w:szCs w:val="20"/>
        </w:rPr>
        <w:tab/>
      </w:r>
      <w:r>
        <w:rPr>
          <w:rFonts w:ascii="Cambria" w:eastAsia="Cambria" w:hAnsi="Cambria" w:cs="Cambria"/>
          <w:color w:val="073763"/>
          <w:sz w:val="20"/>
          <w:szCs w:val="20"/>
        </w:rPr>
        <w:t>Der Veranstalter haftet nicht für Sach- oder Personenschäden, es sei denn, grob fahrlässiges Verhalten seitens des Veranstalters liegt vor. Für selbstverschuldete Schäden haftet der jeweilige Verursacher. Eine Personen - Privat - Haftpflichtversicherung em</w:t>
      </w:r>
      <w:r>
        <w:rPr>
          <w:rFonts w:ascii="Cambria" w:eastAsia="Cambria" w:hAnsi="Cambria" w:cs="Cambria"/>
          <w:color w:val="073763"/>
          <w:sz w:val="20"/>
          <w:szCs w:val="20"/>
        </w:rPr>
        <w:t>pfehlen wir grundsätzlich und setzen diese daher voraus.</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2. </w:t>
      </w:r>
      <w:r>
        <w:rPr>
          <w:rFonts w:ascii="Cambria" w:eastAsia="Cambria" w:hAnsi="Cambria" w:cs="Cambria"/>
          <w:color w:val="073763"/>
          <w:sz w:val="20"/>
          <w:szCs w:val="20"/>
        </w:rPr>
        <w:tab/>
        <w:t>Für den Verlust von persönlichen Gegenständen und anderen Wertsachen übernimmt der Veranstalter und die Spielleitung keine Haftung. Der Veranstalter behält sich das Recht vor, bei Verdacht von Di</w:t>
      </w:r>
      <w:r>
        <w:rPr>
          <w:rFonts w:ascii="Cambria" w:eastAsia="Cambria" w:hAnsi="Cambria" w:cs="Cambria"/>
          <w:color w:val="073763"/>
          <w:sz w:val="20"/>
          <w:szCs w:val="20"/>
        </w:rPr>
        <w:t xml:space="preserve">ebstahl, </w:t>
      </w:r>
      <w:proofErr w:type="gramStart"/>
      <w:r>
        <w:rPr>
          <w:rFonts w:ascii="Cambria" w:eastAsia="Cambria" w:hAnsi="Cambria" w:cs="Cambria"/>
          <w:color w:val="073763"/>
          <w:sz w:val="20"/>
          <w:szCs w:val="20"/>
        </w:rPr>
        <w:t>die teilnehmende Personen</w:t>
      </w:r>
      <w:proofErr w:type="gramEnd"/>
      <w:r>
        <w:rPr>
          <w:rFonts w:ascii="Cambria" w:eastAsia="Cambria" w:hAnsi="Cambria" w:cs="Cambria"/>
          <w:color w:val="073763"/>
          <w:sz w:val="20"/>
          <w:szCs w:val="20"/>
        </w:rPr>
        <w:t xml:space="preserve"> und sein mitgeführtes Hab und Gut zu durchsuchen. </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3. </w:t>
      </w:r>
      <w:r>
        <w:rPr>
          <w:rFonts w:ascii="Cambria" w:eastAsia="Cambria" w:hAnsi="Cambria" w:cs="Cambria"/>
          <w:color w:val="073763"/>
          <w:sz w:val="20"/>
          <w:szCs w:val="20"/>
        </w:rPr>
        <w:tab/>
        <w:t xml:space="preserve">Das Rauchen und offenes Feuer </w:t>
      </w:r>
      <w:proofErr w:type="gramStart"/>
      <w:r>
        <w:rPr>
          <w:rFonts w:ascii="Cambria" w:eastAsia="Cambria" w:hAnsi="Cambria" w:cs="Cambria"/>
          <w:color w:val="073763"/>
          <w:sz w:val="20"/>
          <w:szCs w:val="20"/>
        </w:rPr>
        <w:t>ist</w:t>
      </w:r>
      <w:proofErr w:type="gramEnd"/>
      <w:r>
        <w:rPr>
          <w:rFonts w:ascii="Cambria" w:eastAsia="Cambria" w:hAnsi="Cambria" w:cs="Cambria"/>
          <w:color w:val="073763"/>
          <w:sz w:val="20"/>
          <w:szCs w:val="20"/>
        </w:rPr>
        <w:t xml:space="preserve"> im Wald verboten.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4. </w:t>
      </w:r>
      <w:r>
        <w:rPr>
          <w:rFonts w:ascii="Cambria" w:eastAsia="Cambria" w:hAnsi="Cambria" w:cs="Cambria"/>
          <w:color w:val="073763"/>
          <w:sz w:val="20"/>
          <w:szCs w:val="20"/>
        </w:rPr>
        <w:tab/>
        <w:t xml:space="preserve">Der Veranstalter behält sich das Recht vor, grob fahrlässiges oder spielstörendes Verhalten, sowie den Genuss </w:t>
      </w:r>
      <w:r>
        <w:rPr>
          <w:rFonts w:ascii="Cambria" w:eastAsia="Cambria" w:hAnsi="Cambria" w:cs="Cambria"/>
          <w:color w:val="073763"/>
          <w:sz w:val="20"/>
          <w:szCs w:val="20"/>
        </w:rPr>
        <w:t>von Drogen oder hochprozentigen Alkohol mit dem Ausschluss von der Veranstaltung, ohne Rückerstattung des Teilnehmerbetrages (auch nicht anteilig), zu ahnden.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5. </w:t>
      </w:r>
      <w:r>
        <w:rPr>
          <w:rFonts w:ascii="Cambria" w:eastAsia="Cambria" w:hAnsi="Cambria" w:cs="Cambria"/>
          <w:color w:val="073763"/>
          <w:sz w:val="20"/>
          <w:szCs w:val="20"/>
        </w:rPr>
        <w:tab/>
        <w:t>Eine Rückerstattung des Teilnehmerbetrages bei Nichtteilnahme ist aus organisatorischen Gründ</w:t>
      </w:r>
      <w:r>
        <w:rPr>
          <w:rFonts w:ascii="Cambria" w:eastAsia="Cambria" w:hAnsi="Cambria" w:cs="Cambria"/>
          <w:color w:val="073763"/>
          <w:sz w:val="20"/>
          <w:szCs w:val="20"/>
        </w:rPr>
        <w:t>en grundsätzlich nur bis vier Wochen vor dem Veranstaltungstermin möglich. In diesem Fall Muss eine Bearbeitungsgebühr von 35€ des Teilnehmerbetrages einbehalten werden. Danach kann keine Erstattung mehr erfolgen.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6. </w:t>
      </w:r>
      <w:r>
        <w:rPr>
          <w:rFonts w:ascii="Cambria" w:eastAsia="Cambria" w:hAnsi="Cambria" w:cs="Cambria"/>
          <w:color w:val="073763"/>
          <w:sz w:val="20"/>
          <w:szCs w:val="20"/>
        </w:rPr>
        <w:tab/>
        <w:t>Das Mindestalter der Teilnehmer ist mi</w:t>
      </w:r>
      <w:r>
        <w:rPr>
          <w:rFonts w:ascii="Cambria" w:eastAsia="Cambria" w:hAnsi="Cambria" w:cs="Cambria"/>
          <w:color w:val="073763"/>
          <w:sz w:val="20"/>
          <w:szCs w:val="20"/>
        </w:rPr>
        <w:t xml:space="preserve">t 18 Jahren angesetzt. </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7. </w:t>
      </w:r>
      <w:r>
        <w:rPr>
          <w:rFonts w:ascii="Cambria" w:eastAsia="Cambria" w:hAnsi="Cambria" w:cs="Cambria"/>
          <w:color w:val="073763"/>
          <w:sz w:val="20"/>
          <w:szCs w:val="20"/>
        </w:rPr>
        <w:tab/>
        <w:t xml:space="preserve">Die Teilnahme von Kindern und Jugendlichen unter 18 Jahren ist nur in Begleitung einer Personensorge berechtigten Person gestattet. In Ausnahmefällen kann in Absprache mit dem Veranstalter auch eine Erziehungsbeauftragte Person </w:t>
      </w:r>
      <w:r>
        <w:rPr>
          <w:rFonts w:ascii="Cambria" w:eastAsia="Cambria" w:hAnsi="Cambria" w:cs="Cambria"/>
          <w:color w:val="073763"/>
          <w:sz w:val="20"/>
          <w:szCs w:val="20"/>
        </w:rPr>
        <w:t>die Begleitung übernehmen.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8. </w:t>
      </w:r>
      <w:r>
        <w:rPr>
          <w:rFonts w:ascii="Cambria" w:eastAsia="Cambria" w:hAnsi="Cambria" w:cs="Cambria"/>
          <w:color w:val="073763"/>
          <w:sz w:val="20"/>
          <w:szCs w:val="20"/>
        </w:rPr>
        <w:tab/>
      </w:r>
      <w:r>
        <w:rPr>
          <w:rFonts w:ascii="Cambria" w:eastAsia="Cambria" w:hAnsi="Cambria" w:cs="Cambria"/>
          <w:color w:val="073763"/>
          <w:sz w:val="20"/>
          <w:szCs w:val="20"/>
        </w:rPr>
        <w:t>Die Aufsichtspflicht über Minderjährige Teilnehmer obliegt zu jeder Zeit den Personensorge berechtigten oder Erziehungsbeauftragten Begleitpersonen und wird nicht vom Veranstalter gewährleistet.</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9. </w:t>
      </w:r>
      <w:r>
        <w:rPr>
          <w:rFonts w:ascii="Cambria" w:eastAsia="Cambria" w:hAnsi="Cambria" w:cs="Cambria"/>
          <w:color w:val="073763"/>
          <w:sz w:val="20"/>
          <w:szCs w:val="20"/>
        </w:rPr>
        <w:tab/>
        <w:t>Eltern haften für Ihre Kinder siehe BGB § 832 Haftung des</w:t>
      </w:r>
      <w:r>
        <w:rPr>
          <w:rFonts w:ascii="Cambria" w:eastAsia="Cambria" w:hAnsi="Cambria" w:cs="Cambria"/>
          <w:color w:val="073763"/>
          <w:sz w:val="20"/>
          <w:szCs w:val="20"/>
        </w:rPr>
        <w:t xml:space="preserve"> Aufsichtspflichtigen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10. </w:t>
      </w:r>
      <w:r>
        <w:rPr>
          <w:rFonts w:ascii="Cambria" w:eastAsia="Cambria" w:hAnsi="Cambria" w:cs="Cambria"/>
          <w:color w:val="073763"/>
          <w:sz w:val="20"/>
          <w:szCs w:val="20"/>
        </w:rPr>
        <w:tab/>
        <w:t>Sofern eine oder mehrere Bestimmungen der Teilnahmebedingungen unwirksam sind oder werden, berührt das die Gültigkeit des Vertrages und der üblichen Bestimmungen nicht. Für den Fall der Nichtigkeit einzelner Bestimmungen gilt die</w:t>
      </w:r>
      <w:r>
        <w:rPr>
          <w:rFonts w:ascii="Cambria" w:eastAsia="Cambria" w:hAnsi="Cambria" w:cs="Cambria"/>
          <w:color w:val="073763"/>
          <w:sz w:val="20"/>
          <w:szCs w:val="20"/>
        </w:rPr>
        <w:t xml:space="preserve"> Regelung, die der ursprünglichen vorgesehenen wirtschaftlich am nächsten kommt und rechtlich zulässig ist. </w:t>
      </w:r>
    </w:p>
    <w:p w:rsidR="00F97210" w:rsidRDefault="00F97210">
      <w:pPr>
        <w:ind w:left="283" w:hanging="555"/>
        <w:rPr>
          <w:rFonts w:ascii="Cambria" w:eastAsia="Cambria" w:hAnsi="Cambria" w:cs="Cambria"/>
          <w:color w:val="073763"/>
          <w:sz w:val="20"/>
          <w:szCs w:val="20"/>
        </w:rPr>
      </w:pPr>
    </w:p>
    <w:p w:rsidR="00F97210" w:rsidRDefault="00F97210">
      <w:pPr>
        <w:ind w:left="283" w:hanging="555"/>
        <w:rPr>
          <w:rFonts w:ascii="Cambria" w:eastAsia="Cambria" w:hAnsi="Cambria" w:cs="Cambria"/>
          <w:color w:val="073763"/>
          <w:sz w:val="28"/>
          <w:szCs w:val="28"/>
        </w:rPr>
      </w:pPr>
    </w:p>
    <w:p w:rsidR="00F97210" w:rsidRDefault="002A5149">
      <w:pPr>
        <w:ind w:left="283" w:hanging="555"/>
        <w:jc w:val="center"/>
        <w:rPr>
          <w:rFonts w:ascii="Cambria" w:eastAsia="Cambria" w:hAnsi="Cambria" w:cs="Cambria"/>
          <w:color w:val="073763"/>
          <w:sz w:val="28"/>
          <w:szCs w:val="28"/>
        </w:rPr>
      </w:pPr>
      <w:r>
        <w:rPr>
          <w:rFonts w:ascii="Cambria" w:eastAsia="Cambria" w:hAnsi="Cambria" w:cs="Cambria"/>
          <w:color w:val="073763"/>
          <w:sz w:val="28"/>
          <w:szCs w:val="28"/>
        </w:rPr>
        <w:t>Allgemeine Geschäftsbedingungen der Veranstalter</w:t>
      </w:r>
    </w:p>
    <w:p w:rsidR="00F97210" w:rsidRDefault="00F97210">
      <w:pPr>
        <w:ind w:left="283" w:hanging="555"/>
        <w:jc w:val="center"/>
        <w:rPr>
          <w:rFonts w:ascii="Cambria" w:eastAsia="Cambria" w:hAnsi="Cambria" w:cs="Cambria"/>
          <w:color w:val="073763"/>
          <w:sz w:val="24"/>
          <w:szCs w:val="24"/>
        </w:rPr>
      </w:pP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 </w:t>
      </w:r>
      <w:r>
        <w:rPr>
          <w:rFonts w:ascii="Cambria" w:eastAsia="Cambria" w:hAnsi="Cambria" w:cs="Cambria"/>
          <w:color w:val="073763"/>
          <w:sz w:val="20"/>
          <w:szCs w:val="20"/>
        </w:rPr>
        <w:tab/>
        <w:t>Die Allgemeinen Geschäftsbedingungen gelten für die im Zusammenhang mit der Veranstaltung m</w:t>
      </w:r>
      <w:r>
        <w:rPr>
          <w:rFonts w:ascii="Cambria" w:eastAsia="Cambria" w:hAnsi="Cambria" w:cs="Cambria"/>
          <w:color w:val="073763"/>
          <w:sz w:val="20"/>
          <w:szCs w:val="20"/>
        </w:rPr>
        <w:t>öglichen Belange</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2. </w:t>
      </w:r>
      <w:r>
        <w:rPr>
          <w:rFonts w:ascii="Cambria" w:eastAsia="Cambria" w:hAnsi="Cambria" w:cs="Cambria"/>
          <w:color w:val="073763"/>
          <w:sz w:val="20"/>
          <w:szCs w:val="20"/>
        </w:rPr>
        <w:tab/>
        <w:t>Vertragspartner sind der Teilnehmer und der Veranstalter.</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3. </w:t>
      </w:r>
      <w:r>
        <w:rPr>
          <w:rFonts w:ascii="Cambria" w:eastAsia="Cambria" w:hAnsi="Cambria" w:cs="Cambria"/>
          <w:color w:val="073763"/>
          <w:sz w:val="20"/>
          <w:szCs w:val="20"/>
        </w:rPr>
        <w:tab/>
        <w:t>Der Teilnehmer ist sich der Natur der Veranstaltung und insbesondere der daraus folgenden Risiken bewusst (Nachtwanderung, Kämpfe mit Polsterwaffen, eventuelle Zeckenbisse e</w:t>
      </w:r>
      <w:r>
        <w:rPr>
          <w:rFonts w:ascii="Cambria" w:eastAsia="Cambria" w:hAnsi="Cambria" w:cs="Cambria"/>
          <w:color w:val="073763"/>
          <w:sz w:val="20"/>
          <w:szCs w:val="20"/>
        </w:rPr>
        <w:t>tc.), sowie der hohen psychischen Belastung.</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4. </w:t>
      </w:r>
      <w:r>
        <w:rPr>
          <w:rFonts w:ascii="Cambria" w:eastAsia="Cambria" w:hAnsi="Cambria" w:cs="Cambria"/>
          <w:color w:val="073763"/>
          <w:sz w:val="20"/>
          <w:szCs w:val="20"/>
        </w:rPr>
        <w:tab/>
        <w:t>Der Teilnehmer verpflichtet sich, sich selbsttätig über die geltenden Sicherheitsbestimmungen zu informieren und seine Ausrüstung einer Sicherheitsprüfung der Veranstalter zu unterziehen.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5. </w:t>
      </w:r>
      <w:r>
        <w:rPr>
          <w:rFonts w:ascii="Cambria" w:eastAsia="Cambria" w:hAnsi="Cambria" w:cs="Cambria"/>
          <w:color w:val="073763"/>
          <w:sz w:val="20"/>
          <w:szCs w:val="20"/>
        </w:rPr>
        <w:tab/>
        <w:t xml:space="preserve">Der Teilnehmer </w:t>
      </w:r>
      <w:r>
        <w:rPr>
          <w:rFonts w:ascii="Cambria" w:eastAsia="Cambria" w:hAnsi="Cambria" w:cs="Cambria"/>
          <w:color w:val="073763"/>
          <w:sz w:val="20"/>
          <w:szCs w:val="20"/>
        </w:rPr>
        <w:t>verpflichtet sich nach Möglichkeit gefährliche Situationen für sich, andere Teilnehmer und die Umgebung zu vermeiden. Insbesondere zählt dazu das klettern an ungesicherten Steilhängen, das Entfachen von Feuern außerhalb von dafür vorgesehenen Feuerstätten,</w:t>
      </w:r>
      <w:r>
        <w:rPr>
          <w:rFonts w:ascii="Cambria" w:eastAsia="Cambria" w:hAnsi="Cambria" w:cs="Cambria"/>
          <w:color w:val="073763"/>
          <w:sz w:val="20"/>
          <w:szCs w:val="20"/>
        </w:rPr>
        <w:t xml:space="preserve"> das Benutzen von nicht zugelassenen oder nicht überprüften Waffen oder Ausrüstung, sowie insbesondere übermäßiger Alkoholkonsum.</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6. </w:t>
      </w:r>
      <w:r>
        <w:rPr>
          <w:rFonts w:ascii="Cambria" w:eastAsia="Cambria" w:hAnsi="Cambria" w:cs="Cambria"/>
          <w:color w:val="073763"/>
          <w:sz w:val="20"/>
          <w:szCs w:val="20"/>
        </w:rPr>
        <w:tab/>
        <w:t>Den Anweisungen der Veranstalter, seiner gesetzlichen Vertreter und seiner Erfüllungsgehilfen ist Folge zu leisten.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7. </w:t>
      </w:r>
      <w:r>
        <w:rPr>
          <w:rFonts w:ascii="Cambria" w:eastAsia="Cambria" w:hAnsi="Cambria" w:cs="Cambria"/>
          <w:color w:val="073763"/>
          <w:sz w:val="20"/>
          <w:szCs w:val="20"/>
        </w:rPr>
        <w:tab/>
        <w:t>Te</w:t>
      </w:r>
      <w:r>
        <w:rPr>
          <w:rFonts w:ascii="Cambria" w:eastAsia="Cambria" w:hAnsi="Cambria" w:cs="Cambria"/>
          <w:color w:val="073763"/>
          <w:sz w:val="20"/>
          <w:szCs w:val="20"/>
        </w:rPr>
        <w:t xml:space="preserve">ilnehmer, die gegen die Sicherheitsbestimmungen verstoßen, andere Teilnehmer gefährden oder den Anweisungen des Veranstalters in schwerwiegender Art und Weise nicht </w:t>
      </w:r>
      <w:proofErr w:type="spellStart"/>
      <w:r>
        <w:rPr>
          <w:rFonts w:ascii="Cambria" w:eastAsia="Cambria" w:hAnsi="Cambria" w:cs="Cambria"/>
          <w:color w:val="073763"/>
          <w:sz w:val="20"/>
          <w:szCs w:val="20"/>
        </w:rPr>
        <w:t>folge</w:t>
      </w:r>
      <w:proofErr w:type="spellEnd"/>
      <w:r>
        <w:rPr>
          <w:rFonts w:ascii="Cambria" w:eastAsia="Cambria" w:hAnsi="Cambria" w:cs="Cambria"/>
          <w:color w:val="073763"/>
          <w:sz w:val="20"/>
          <w:szCs w:val="20"/>
        </w:rPr>
        <w:t xml:space="preserve"> leisten, können von der Veranstaltung verwiesen werden, ohne </w:t>
      </w:r>
      <w:proofErr w:type="spellStart"/>
      <w:r>
        <w:rPr>
          <w:rFonts w:ascii="Cambria" w:eastAsia="Cambria" w:hAnsi="Cambria" w:cs="Cambria"/>
          <w:color w:val="073763"/>
          <w:sz w:val="20"/>
          <w:szCs w:val="20"/>
        </w:rPr>
        <w:t>daß</w:t>
      </w:r>
      <w:proofErr w:type="spellEnd"/>
      <w:r>
        <w:rPr>
          <w:rFonts w:ascii="Cambria" w:eastAsia="Cambria" w:hAnsi="Cambria" w:cs="Cambria"/>
          <w:color w:val="073763"/>
          <w:sz w:val="20"/>
          <w:szCs w:val="20"/>
        </w:rPr>
        <w:t xml:space="preserve"> der Veranstalter ein</w:t>
      </w:r>
      <w:r>
        <w:rPr>
          <w:rFonts w:ascii="Cambria" w:eastAsia="Cambria" w:hAnsi="Cambria" w:cs="Cambria"/>
          <w:color w:val="073763"/>
          <w:sz w:val="20"/>
          <w:szCs w:val="20"/>
        </w:rPr>
        <w:t>e Pflicht zur Rückerstattung des Teilnehmerbetrages (auch nicht teilweise) hat.</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8. </w:t>
      </w:r>
      <w:r>
        <w:rPr>
          <w:rFonts w:ascii="Cambria" w:eastAsia="Cambria" w:hAnsi="Cambria" w:cs="Cambria"/>
          <w:color w:val="073763"/>
          <w:sz w:val="20"/>
          <w:szCs w:val="20"/>
        </w:rPr>
        <w:tab/>
        <w:t xml:space="preserve">Schadensersatzansprüche aus positiver Forderungsverletzung, Verschulden bei </w:t>
      </w:r>
      <w:proofErr w:type="spellStart"/>
      <w:r>
        <w:rPr>
          <w:rFonts w:ascii="Cambria" w:eastAsia="Cambria" w:hAnsi="Cambria" w:cs="Cambria"/>
          <w:color w:val="073763"/>
          <w:sz w:val="20"/>
          <w:szCs w:val="20"/>
        </w:rPr>
        <w:t>Vertragsabschluß</w:t>
      </w:r>
      <w:proofErr w:type="spellEnd"/>
      <w:r>
        <w:rPr>
          <w:rFonts w:ascii="Cambria" w:eastAsia="Cambria" w:hAnsi="Cambria" w:cs="Cambria"/>
          <w:color w:val="073763"/>
          <w:sz w:val="20"/>
          <w:szCs w:val="20"/>
        </w:rPr>
        <w:t xml:space="preserve"> und unerlaubter Handlung sind ausgeschlossen, soweit der Veranstalter, ihre ges</w:t>
      </w:r>
      <w:r>
        <w:rPr>
          <w:rFonts w:ascii="Cambria" w:eastAsia="Cambria" w:hAnsi="Cambria" w:cs="Cambria"/>
          <w:color w:val="073763"/>
          <w:sz w:val="20"/>
          <w:szCs w:val="20"/>
        </w:rPr>
        <w:t>etzlichen Vertreter oder ihre Erfüllungsgehilfen nicht vorsätzlich oder grob fahrlässig gehandelt haben.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9. </w:t>
      </w:r>
      <w:r>
        <w:rPr>
          <w:rFonts w:ascii="Cambria" w:eastAsia="Cambria" w:hAnsi="Cambria" w:cs="Cambria"/>
          <w:color w:val="073763"/>
          <w:sz w:val="20"/>
          <w:szCs w:val="20"/>
        </w:rPr>
        <w:tab/>
        <w:t>Schadensersatzansprüche aus Unmöglichkeit der Leistung und Verzug sind bei leichter Fahrlässigkeit auf dem Ersatz des vorhersehbaren Schadens besch</w:t>
      </w:r>
      <w:r>
        <w:rPr>
          <w:rFonts w:ascii="Cambria" w:eastAsia="Cambria" w:hAnsi="Cambria" w:cs="Cambria"/>
          <w:color w:val="073763"/>
          <w:sz w:val="20"/>
          <w:szCs w:val="20"/>
        </w:rPr>
        <w:t>ränkt.</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10. </w:t>
      </w:r>
      <w:r>
        <w:rPr>
          <w:rFonts w:ascii="Cambria" w:eastAsia="Cambria" w:hAnsi="Cambria" w:cs="Cambria"/>
          <w:color w:val="073763"/>
          <w:sz w:val="20"/>
          <w:szCs w:val="20"/>
        </w:rPr>
        <w:tab/>
        <w:t>Alle Rechte an Ton-, Film- und Videoaufnahmen bleiben den Veranstaltern vorbehalten.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lastRenderedPageBreak/>
        <w:t xml:space="preserve">11. </w:t>
      </w:r>
      <w:r>
        <w:rPr>
          <w:rFonts w:ascii="Cambria" w:eastAsia="Cambria" w:hAnsi="Cambria" w:cs="Cambria"/>
          <w:color w:val="073763"/>
          <w:sz w:val="20"/>
          <w:szCs w:val="20"/>
        </w:rPr>
        <w:tab/>
        <w:t>Alle Rechte an der aufgeführten Handlung, sowie die der Veranstalter verwendeten Ensemble von Begriffen und Eigennamen bleiben den Veranstaltern vorbehalt</w:t>
      </w:r>
      <w:r>
        <w:rPr>
          <w:rFonts w:ascii="Cambria" w:eastAsia="Cambria" w:hAnsi="Cambria" w:cs="Cambria"/>
          <w:color w:val="073763"/>
          <w:sz w:val="20"/>
          <w:szCs w:val="20"/>
        </w:rPr>
        <w:t>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12. </w:t>
      </w:r>
      <w:r>
        <w:rPr>
          <w:rFonts w:ascii="Cambria" w:eastAsia="Cambria" w:hAnsi="Cambria" w:cs="Cambria"/>
          <w:color w:val="073763"/>
          <w:sz w:val="20"/>
          <w:szCs w:val="20"/>
        </w:rPr>
        <w:tab/>
        <w:t>Jede öffentliche Aufführung, Übertragung oder Wiedergabe von Aufnahmen, auch Nachbearbeitung, ist nur mit vorherigem schriftlichem Einverständnis der Veranstalter zulässig.</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13. </w:t>
      </w:r>
      <w:r>
        <w:rPr>
          <w:rFonts w:ascii="Cambria" w:eastAsia="Cambria" w:hAnsi="Cambria" w:cs="Cambria"/>
          <w:color w:val="073763"/>
          <w:sz w:val="20"/>
          <w:szCs w:val="20"/>
        </w:rPr>
        <w:tab/>
        <w:t>Die Teilnehmerzahl ist beschränkt. Die Veranstalter behalten sich vor</w:t>
      </w:r>
      <w:r>
        <w:rPr>
          <w:rFonts w:ascii="Cambria" w:eastAsia="Cambria" w:hAnsi="Cambria" w:cs="Cambria"/>
          <w:color w:val="073763"/>
          <w:sz w:val="20"/>
          <w:szCs w:val="20"/>
        </w:rPr>
        <w:t>, im Vorfeld der Veranstaltung Teilnehmer ohne Angaben von Gründen gegen Rückerstattung des vollen Teilnahmebetrages von der Veranstaltung auszuschließen.</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14. </w:t>
      </w:r>
      <w:r>
        <w:rPr>
          <w:rFonts w:ascii="Cambria" w:eastAsia="Cambria" w:hAnsi="Cambria" w:cs="Cambria"/>
          <w:color w:val="073763"/>
          <w:sz w:val="20"/>
          <w:szCs w:val="20"/>
        </w:rPr>
        <w:tab/>
        <w:t>Die Anmeldung bleibt bis zum vollständigen Begleichen des Teilnehmerbetrages vorbehaltlich. Erst</w:t>
      </w:r>
      <w:r>
        <w:rPr>
          <w:rFonts w:ascii="Cambria" w:eastAsia="Cambria" w:hAnsi="Cambria" w:cs="Cambria"/>
          <w:color w:val="073763"/>
          <w:sz w:val="20"/>
          <w:szCs w:val="20"/>
        </w:rPr>
        <w:t xml:space="preserve"> das </w:t>
      </w:r>
      <w:proofErr w:type="spellStart"/>
      <w:r>
        <w:rPr>
          <w:rFonts w:ascii="Cambria" w:eastAsia="Cambria" w:hAnsi="Cambria" w:cs="Cambria"/>
          <w:color w:val="073763"/>
          <w:sz w:val="20"/>
          <w:szCs w:val="20"/>
        </w:rPr>
        <w:t>eingehen</w:t>
      </w:r>
      <w:proofErr w:type="spellEnd"/>
      <w:r>
        <w:rPr>
          <w:rFonts w:ascii="Cambria" w:eastAsia="Cambria" w:hAnsi="Cambria" w:cs="Cambria"/>
          <w:color w:val="073763"/>
          <w:sz w:val="20"/>
          <w:szCs w:val="20"/>
        </w:rPr>
        <w:t xml:space="preserve"> der Anmeldung in Verbindung mit dem geforderten Geldbetrag macht die Anmeldung gültig.</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 xml:space="preserve">15. </w:t>
      </w:r>
      <w:r>
        <w:rPr>
          <w:rFonts w:ascii="Cambria" w:eastAsia="Cambria" w:hAnsi="Cambria" w:cs="Cambria"/>
          <w:color w:val="073763"/>
          <w:sz w:val="20"/>
          <w:szCs w:val="20"/>
        </w:rPr>
        <w:tab/>
        <w:t>Bei Anmeldung im Namen und Rechnung eines Dritten, haftet der Anmeldende für dessen Verbindlichkeiten aus dieser Verpflichtung als Gesamtschuldner.</w:t>
      </w:r>
    </w:p>
    <w:p w:rsidR="00F97210" w:rsidRDefault="002A5149">
      <w:pPr>
        <w:ind w:left="283" w:hanging="555"/>
        <w:rPr>
          <w:rFonts w:ascii="Cambria" w:eastAsia="Cambria" w:hAnsi="Cambria" w:cs="Cambria"/>
          <w:color w:val="073763"/>
          <w:sz w:val="20"/>
          <w:szCs w:val="20"/>
        </w:rPr>
      </w:pPr>
      <w:r>
        <w:rPr>
          <w:rFonts w:ascii="Cambria" w:eastAsia="Cambria" w:hAnsi="Cambria" w:cs="Cambria"/>
          <w:color w:val="073763"/>
          <w:sz w:val="20"/>
          <w:szCs w:val="20"/>
        </w:rPr>
        <w:t>16</w:t>
      </w:r>
      <w:r>
        <w:rPr>
          <w:rFonts w:ascii="Cambria" w:eastAsia="Cambria" w:hAnsi="Cambria" w:cs="Cambria"/>
          <w:color w:val="073763"/>
          <w:sz w:val="20"/>
          <w:szCs w:val="20"/>
        </w:rPr>
        <w:t xml:space="preserve">. </w:t>
      </w:r>
      <w:r>
        <w:rPr>
          <w:rFonts w:ascii="Cambria" w:eastAsia="Cambria" w:hAnsi="Cambria" w:cs="Cambria"/>
          <w:color w:val="073763"/>
          <w:sz w:val="20"/>
          <w:szCs w:val="20"/>
        </w:rPr>
        <w:tab/>
        <w:t>Sofern eine oder mehrere Bestimmungen der Allgemeinen Geschäftsbedingungen unwirksam sind oder werden, berührt das die Gültigkeit des Vertrages und der üblichen Bestimmungen nicht. Für den Fall der Nichtigkeit einzelner Bestimmungen gilt die Regelung, d</w:t>
      </w:r>
      <w:r>
        <w:rPr>
          <w:rFonts w:ascii="Cambria" w:eastAsia="Cambria" w:hAnsi="Cambria" w:cs="Cambria"/>
          <w:color w:val="073763"/>
          <w:sz w:val="20"/>
          <w:szCs w:val="20"/>
        </w:rPr>
        <w:t xml:space="preserve">ie der ursprünglichen vorgesehenen wirtschaftlich am nächsten kommt und rechtlich zulässig ist. </w:t>
      </w:r>
    </w:p>
    <w:p w:rsidR="00F97210" w:rsidRDefault="00F97210">
      <w:pPr>
        <w:ind w:left="283" w:hanging="555"/>
        <w:rPr>
          <w:rFonts w:ascii="Cambria" w:eastAsia="Cambria" w:hAnsi="Cambria" w:cs="Cambria"/>
          <w:color w:val="073763"/>
          <w:sz w:val="20"/>
          <w:szCs w:val="20"/>
        </w:rPr>
      </w:pPr>
    </w:p>
    <w:p w:rsidR="00F97210" w:rsidRDefault="002A5149">
      <w:pPr>
        <w:ind w:left="-271"/>
        <w:rPr>
          <w:rFonts w:ascii="Cambria" w:eastAsia="Cambria" w:hAnsi="Cambria" w:cs="Cambria"/>
          <w:color w:val="073763"/>
          <w:sz w:val="20"/>
          <w:szCs w:val="20"/>
        </w:rPr>
      </w:pPr>
      <w:r>
        <w:rPr>
          <w:rFonts w:ascii="Cambria" w:eastAsia="Cambria" w:hAnsi="Cambria" w:cs="Cambria"/>
          <w:color w:val="073763"/>
          <w:sz w:val="20"/>
          <w:szCs w:val="20"/>
        </w:rPr>
        <w:t>Es gelten die Allgemeinen Geschäfts- sowie Teilnahmebedingungen der Veranstalter und das Recht der BRD.</w:t>
      </w:r>
    </w:p>
    <w:p w:rsidR="00F97210" w:rsidRDefault="00F97210">
      <w:pPr>
        <w:rPr>
          <w:rFonts w:ascii="Cambria" w:eastAsia="Cambria" w:hAnsi="Cambria" w:cs="Cambria"/>
          <w:color w:val="073763"/>
          <w:sz w:val="20"/>
          <w:szCs w:val="20"/>
        </w:rPr>
      </w:pPr>
    </w:p>
    <w:p w:rsidR="00F97210" w:rsidRDefault="00F97210">
      <w:pPr>
        <w:rPr>
          <w:rFonts w:ascii="Cambria" w:eastAsia="Cambria" w:hAnsi="Cambria" w:cs="Cambria"/>
          <w:color w:val="073763"/>
          <w:sz w:val="20"/>
          <w:szCs w:val="20"/>
        </w:rPr>
      </w:pPr>
    </w:p>
    <w:p w:rsidR="00F97210" w:rsidRDefault="002A5149">
      <w:pPr>
        <w:ind w:left="-283"/>
        <w:rPr>
          <w:rFonts w:ascii="Cambria" w:eastAsia="Cambria" w:hAnsi="Cambria" w:cs="Cambria"/>
          <w:color w:val="073763"/>
          <w:sz w:val="28"/>
          <w:szCs w:val="28"/>
        </w:rPr>
      </w:pPr>
      <w:r>
        <w:rPr>
          <w:rFonts w:ascii="Cambria" w:eastAsia="Cambria" w:hAnsi="Cambria" w:cs="Cambria"/>
          <w:color w:val="073763"/>
          <w:sz w:val="28"/>
          <w:szCs w:val="28"/>
        </w:rPr>
        <w:t>Hinweise zu Bildaufnahmen während der Veranstaltung</w:t>
      </w:r>
    </w:p>
    <w:p w:rsidR="00F97210" w:rsidRDefault="00F97210">
      <w:pPr>
        <w:rPr>
          <w:color w:val="073763"/>
          <w:sz w:val="20"/>
          <w:szCs w:val="20"/>
        </w:rPr>
      </w:pPr>
    </w:p>
    <w:p w:rsidR="00F97210" w:rsidRDefault="002A5149">
      <w:pPr>
        <w:ind w:left="-283" w:right="137"/>
        <w:rPr>
          <w:rFonts w:ascii="Cambria" w:eastAsia="Cambria" w:hAnsi="Cambria" w:cs="Cambria"/>
          <w:color w:val="073763"/>
          <w:sz w:val="20"/>
          <w:szCs w:val="20"/>
        </w:rPr>
      </w:pPr>
      <w:r>
        <w:rPr>
          <w:rFonts w:ascii="Cambria" w:eastAsia="Cambria" w:hAnsi="Cambria" w:cs="Cambria"/>
          <w:color w:val="073763"/>
          <w:sz w:val="20"/>
          <w:szCs w:val="20"/>
        </w:rPr>
        <w:t>Auf der Veranstaltung werden durch die Spielleitung Bildaufnahmen angefertigt. Diese werden anschließend im nicht-öffentlichen Bereich des Vereins-Forums (forum.archipelkampagne.de) geteilt. Dort sind sie für alle angemeldeten Mitglieder sichtbar und könne</w:t>
      </w:r>
      <w:r>
        <w:rPr>
          <w:rFonts w:ascii="Cambria" w:eastAsia="Cambria" w:hAnsi="Cambria" w:cs="Cambria"/>
          <w:color w:val="073763"/>
          <w:sz w:val="20"/>
          <w:szCs w:val="20"/>
        </w:rPr>
        <w:t>n heruntergeladen werden. Für die Verwendung der Fotografien durch die Forumsmitglieder übernehmen der Verein und die Veranstalter keine Verantwortung, jedoch möchten wir euch alle bitten, sorgfältig und in Übereinstimmung mit dem allgemeinen Persönlichkei</w:t>
      </w:r>
      <w:r>
        <w:rPr>
          <w:rFonts w:ascii="Cambria" w:eastAsia="Cambria" w:hAnsi="Cambria" w:cs="Cambria"/>
          <w:color w:val="073763"/>
          <w:sz w:val="20"/>
          <w:szCs w:val="20"/>
        </w:rPr>
        <w:t>tsrecht (also auch dem Recht am eigenen Bild) mit allen Bildaufnahmen umzugehen. (Siehe Punkt 10 bis 12 der AGBs).</w:t>
      </w:r>
    </w:p>
    <w:sectPr w:rsidR="00F97210">
      <w:headerReference w:type="even" r:id="rId11"/>
      <w:headerReference w:type="default" r:id="rId12"/>
      <w:footerReference w:type="default" r:id="rId13"/>
      <w:headerReference w:type="first" r:id="rId14"/>
      <w:pgSz w:w="11906" w:h="16838"/>
      <w:pgMar w:top="1133" w:right="571" w:bottom="1133" w:left="1133" w:header="566"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149" w:rsidRDefault="002A5149">
      <w:pPr>
        <w:spacing w:line="240" w:lineRule="auto"/>
      </w:pPr>
      <w:r>
        <w:separator/>
      </w:r>
    </w:p>
  </w:endnote>
  <w:endnote w:type="continuationSeparator" w:id="0">
    <w:p w:rsidR="002A5149" w:rsidRDefault="002A51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210" w:rsidRDefault="002A5149">
    <w:pPr>
      <w:jc w:val="right"/>
    </w:pPr>
    <w:r>
      <w:rPr>
        <w:rFonts w:ascii="Cambria" w:eastAsia="Cambria" w:hAnsi="Cambria" w:cs="Cambria"/>
        <w:b/>
        <w:color w:val="073763"/>
      </w:rPr>
      <w:fldChar w:fldCharType="begin"/>
    </w:r>
    <w:r>
      <w:rPr>
        <w:rFonts w:ascii="Cambria" w:eastAsia="Cambria" w:hAnsi="Cambria" w:cs="Cambria"/>
        <w:b/>
        <w:color w:val="073763"/>
      </w:rPr>
      <w:instrText>PAGE</w:instrText>
    </w:r>
    <w:r w:rsidR="00564CEA">
      <w:rPr>
        <w:rFonts w:ascii="Cambria" w:eastAsia="Cambria" w:hAnsi="Cambria" w:cs="Cambria"/>
        <w:b/>
        <w:color w:val="073763"/>
      </w:rPr>
      <w:fldChar w:fldCharType="separate"/>
    </w:r>
    <w:r w:rsidR="00564CEA">
      <w:rPr>
        <w:rFonts w:ascii="Cambria" w:eastAsia="Cambria" w:hAnsi="Cambria" w:cs="Cambria"/>
        <w:b/>
        <w:noProof/>
        <w:color w:val="073763"/>
      </w:rPr>
      <w:t>1</w:t>
    </w:r>
    <w:r>
      <w:rPr>
        <w:rFonts w:ascii="Cambria" w:eastAsia="Cambria" w:hAnsi="Cambria" w:cs="Cambria"/>
        <w:b/>
        <w:color w:val="07376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149" w:rsidRDefault="002A5149">
      <w:pPr>
        <w:spacing w:line="240" w:lineRule="auto"/>
      </w:pPr>
      <w:r>
        <w:separator/>
      </w:r>
    </w:p>
  </w:footnote>
  <w:footnote w:type="continuationSeparator" w:id="0">
    <w:p w:rsidR="002A5149" w:rsidRDefault="002A51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CEA" w:rsidRDefault="00564CE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210" w:rsidRDefault="002A5149">
    <w:pPr>
      <w:tabs>
        <w:tab w:val="right" w:pos="10206"/>
        <w:tab w:val="center" w:pos="5102"/>
      </w:tabs>
      <w:rPr>
        <w:rFonts w:ascii="Cambria" w:eastAsia="Cambria" w:hAnsi="Cambria" w:cs="Cambria"/>
        <w:color w:val="073763"/>
      </w:rPr>
    </w:pPr>
    <w:r>
      <w:rPr>
        <w:rFonts w:ascii="Cambria" w:eastAsia="Cambria" w:hAnsi="Cambria" w:cs="Cambria"/>
        <w:color w:val="073763"/>
      </w:rPr>
      <w:t>AK79</w:t>
    </w:r>
    <w:r w:rsidR="00564CEA">
      <w:rPr>
        <w:rFonts w:ascii="Cambria" w:eastAsia="Cambria" w:hAnsi="Cambria" w:cs="Cambria"/>
        <w:color w:val="073763"/>
      </w:rPr>
      <w:t xml:space="preserve">                                                               </w:t>
    </w:r>
    <w:r>
      <w:rPr>
        <w:rFonts w:ascii="Cambria" w:eastAsia="Cambria" w:hAnsi="Cambria" w:cs="Cambria"/>
        <w:color w:val="073763"/>
      </w:rPr>
      <w:t xml:space="preserve">Geschichten aus </w:t>
    </w:r>
    <w:proofErr w:type="spellStart"/>
    <w:r>
      <w:rPr>
        <w:rFonts w:ascii="Cambria" w:eastAsia="Cambria" w:hAnsi="Cambria" w:cs="Cambria"/>
        <w:color w:val="073763"/>
      </w:rPr>
      <w:t>Ak’Par</w:t>
    </w:r>
    <w:proofErr w:type="spellEnd"/>
    <w:r>
      <w:rPr>
        <w:rFonts w:ascii="Cambria" w:eastAsia="Cambria" w:hAnsi="Cambria" w:cs="Cambria"/>
        <w:color w:val="073763"/>
      </w:rPr>
      <w:tab/>
      <w:t>Ostern 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CEA" w:rsidRDefault="00564CE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AB2997"/>
    <w:multiLevelType w:val="multilevel"/>
    <w:tmpl w:val="5DE6C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210"/>
    <w:rsid w:val="002A5149"/>
    <w:rsid w:val="00564CEA"/>
    <w:rsid w:val="00F972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BE3B7"/>
  <w15:docId w15:val="{0D99E394-CC85-F74F-B81C-5C1083DD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semiHidden/>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564C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564CEA"/>
  </w:style>
  <w:style w:type="paragraph" w:styleId="Fuzeile">
    <w:name w:val="footer"/>
    <w:basedOn w:val="Standard"/>
    <w:link w:val="FuzeileZchn"/>
    <w:uiPriority w:val="99"/>
    <w:unhideWhenUsed/>
    <w:rsid w:val="00564CE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564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orga@archipelkampagne.d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rga@archipelkampagne.de" TargetMode="External"/><Relationship Id="rId4" Type="http://schemas.openxmlformats.org/officeDocument/2006/relationships/webSettings" Target="webSettings.xml"/><Relationship Id="rId9" Type="http://schemas.openxmlformats.org/officeDocument/2006/relationships/hyperlink" Target="http://forum.archipelkampagne.d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1897</Words>
  <Characters>11953</Characters>
  <Application>Microsoft Office Word</Application>
  <DocSecurity>0</DocSecurity>
  <Lines>99</Lines>
  <Paragraphs>27</Paragraphs>
  <ScaleCrop>false</ScaleCrop>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Monika Felder</cp:lastModifiedBy>
  <cp:revision>2</cp:revision>
  <dcterms:created xsi:type="dcterms:W3CDTF">2019-11-11T19:39:00Z</dcterms:created>
  <dcterms:modified xsi:type="dcterms:W3CDTF">2019-11-11T19:41:00Z</dcterms:modified>
</cp:coreProperties>
</file>